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3A4E" w:rsidRDefault="00943A4E" w:rsidP="00B525CB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43A4E">
        <w:rPr>
          <w:rFonts w:ascii="Times New Roman" w:hAnsi="Times New Roman" w:cs="Times New Roman"/>
          <w:b/>
          <w:sz w:val="30"/>
          <w:szCs w:val="30"/>
        </w:rPr>
        <w:t>Официальные разъяснения</w:t>
      </w:r>
    </w:p>
    <w:p w:rsidR="00943A4E" w:rsidRDefault="00943A4E" w:rsidP="00B525CB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43A4E">
        <w:rPr>
          <w:rFonts w:ascii="Times New Roman" w:hAnsi="Times New Roman" w:cs="Times New Roman"/>
          <w:b/>
          <w:sz w:val="30"/>
          <w:szCs w:val="30"/>
        </w:rPr>
        <w:t xml:space="preserve">Министерства финансов Российской Федерации </w:t>
      </w:r>
      <w:r w:rsidR="00C3448B">
        <w:rPr>
          <w:rFonts w:ascii="Times New Roman" w:hAnsi="Times New Roman" w:cs="Times New Roman"/>
          <w:b/>
          <w:sz w:val="30"/>
          <w:szCs w:val="30"/>
        </w:rPr>
        <w:t>по</w:t>
      </w:r>
    </w:p>
    <w:p w:rsidR="00B87A14" w:rsidRDefault="00943A4E" w:rsidP="00B525CB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943A4E">
        <w:rPr>
          <w:rFonts w:ascii="Times New Roman" w:hAnsi="Times New Roman" w:cs="Times New Roman"/>
          <w:b/>
          <w:sz w:val="30"/>
          <w:szCs w:val="30"/>
        </w:rPr>
        <w:t>наиболее часто задаваемы</w:t>
      </w:r>
      <w:r w:rsidR="00C3448B">
        <w:rPr>
          <w:rFonts w:ascii="Times New Roman" w:hAnsi="Times New Roman" w:cs="Times New Roman"/>
          <w:b/>
          <w:sz w:val="30"/>
          <w:szCs w:val="30"/>
        </w:rPr>
        <w:t>м</w:t>
      </w:r>
      <w:r w:rsidRPr="00943A4E">
        <w:rPr>
          <w:rFonts w:ascii="Times New Roman" w:hAnsi="Times New Roman" w:cs="Times New Roman"/>
          <w:b/>
          <w:sz w:val="30"/>
          <w:szCs w:val="30"/>
        </w:rPr>
        <w:t xml:space="preserve"> вопрос</w:t>
      </w:r>
      <w:r w:rsidR="00C3448B">
        <w:rPr>
          <w:rFonts w:ascii="Times New Roman" w:hAnsi="Times New Roman" w:cs="Times New Roman"/>
          <w:b/>
          <w:sz w:val="30"/>
          <w:szCs w:val="30"/>
        </w:rPr>
        <w:t>ам</w:t>
      </w:r>
      <w:r w:rsidR="00B87A14">
        <w:rPr>
          <w:rFonts w:ascii="Times New Roman" w:hAnsi="Times New Roman" w:cs="Times New Roman"/>
          <w:b/>
          <w:sz w:val="30"/>
          <w:szCs w:val="30"/>
        </w:rPr>
        <w:t xml:space="preserve"> в отношении функционирования системы подтверждения ожидания </w:t>
      </w:r>
    </w:p>
    <w:p w:rsidR="00943A4E" w:rsidRPr="00943A4E" w:rsidRDefault="00B87A14" w:rsidP="00B525CB">
      <w:pPr>
        <w:spacing w:after="0" w:line="280" w:lineRule="exact"/>
        <w:jc w:val="center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поставки товаров (СПОТ)</w:t>
      </w:r>
    </w:p>
    <w:p w:rsidR="0061219F" w:rsidRDefault="0061219F" w:rsidP="004502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30"/>
          <w:szCs w:val="30"/>
        </w:rPr>
      </w:pPr>
    </w:p>
    <w:p w:rsidR="0061219F" w:rsidRPr="0061219F" w:rsidRDefault="001204D2" w:rsidP="0061219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61219F">
        <w:rPr>
          <w:rFonts w:ascii="Times New Roman" w:hAnsi="Times New Roman" w:cs="Times New Roman"/>
          <w:b/>
          <w:i/>
          <w:sz w:val="30"/>
          <w:szCs w:val="30"/>
        </w:rPr>
        <w:t xml:space="preserve">1. </w:t>
      </w:r>
      <w:r w:rsidR="0061219F" w:rsidRPr="0061219F">
        <w:rPr>
          <w:rFonts w:ascii="Times New Roman" w:hAnsi="Times New Roman" w:cs="Times New Roman"/>
          <w:b/>
          <w:i/>
          <w:sz w:val="30"/>
          <w:szCs w:val="30"/>
        </w:rPr>
        <w:t xml:space="preserve">Вопрос: каков срок действия </w:t>
      </w:r>
      <w:r w:rsidR="001D31D5" w:rsidRPr="001D31D5">
        <w:rPr>
          <w:rFonts w:ascii="Times New Roman" w:hAnsi="Times New Roman" w:cs="Times New Roman"/>
          <w:b/>
          <w:i/>
          <w:sz w:val="30"/>
          <w:szCs w:val="30"/>
        </w:rPr>
        <w:t>визуализированной ссылки</w:t>
      </w:r>
      <w:r w:rsidR="001D31D5">
        <w:rPr>
          <w:rFonts w:ascii="Times New Roman" w:hAnsi="Times New Roman" w:cs="Times New Roman"/>
          <w:sz w:val="30"/>
          <w:szCs w:val="30"/>
        </w:rPr>
        <w:t xml:space="preserve"> </w:t>
      </w:r>
      <w:r w:rsidR="001D31D5" w:rsidRPr="001D31D5">
        <w:rPr>
          <w:rFonts w:ascii="Times New Roman" w:hAnsi="Times New Roman" w:cs="Times New Roman"/>
          <w:b/>
          <w:i/>
          <w:sz w:val="30"/>
          <w:szCs w:val="30"/>
        </w:rPr>
        <w:t xml:space="preserve">(далее – </w:t>
      </w:r>
      <w:r w:rsidR="001D31D5">
        <w:rPr>
          <w:rFonts w:ascii="Times New Roman" w:hAnsi="Times New Roman" w:cs="Times New Roman"/>
          <w:b/>
          <w:i/>
          <w:sz w:val="30"/>
          <w:szCs w:val="30"/>
        </w:rPr>
        <w:t>QR-код)</w:t>
      </w:r>
      <w:r w:rsidR="0061219F" w:rsidRPr="0061219F">
        <w:rPr>
          <w:rFonts w:ascii="Times New Roman" w:hAnsi="Times New Roman" w:cs="Times New Roman"/>
          <w:b/>
          <w:i/>
          <w:sz w:val="30"/>
          <w:szCs w:val="30"/>
        </w:rPr>
        <w:t xml:space="preserve"> и требуется ли его повторное получение в случае изменения сроков перевозки, маршрута следования, транспортного средства либо иных условий поставки?</w:t>
      </w:r>
    </w:p>
    <w:p w:rsidR="0061219F" w:rsidRDefault="0061219F" w:rsidP="00612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Ответ: у</w:t>
      </w:r>
      <w:r w:rsidRPr="001C49F7">
        <w:rPr>
          <w:rFonts w:ascii="Times New Roman" w:hAnsi="Times New Roman" w:cs="Times New Roman"/>
          <w:sz w:val="30"/>
          <w:szCs w:val="30"/>
        </w:rPr>
        <w:t xml:space="preserve"> </w:t>
      </w:r>
      <w:r w:rsidR="009042F7">
        <w:rPr>
          <w:rFonts w:ascii="Times New Roman" w:hAnsi="Times New Roman" w:cs="Times New Roman"/>
          <w:sz w:val="30"/>
          <w:szCs w:val="30"/>
        </w:rPr>
        <w:t>QR-кода</w:t>
      </w:r>
      <w:r w:rsidRPr="001C49F7">
        <w:rPr>
          <w:rFonts w:ascii="Times New Roman" w:hAnsi="Times New Roman" w:cs="Times New Roman"/>
          <w:sz w:val="30"/>
          <w:szCs w:val="30"/>
        </w:rPr>
        <w:t xml:space="preserve"> нет срока действия.</w:t>
      </w:r>
    </w:p>
    <w:p w:rsidR="0061219F" w:rsidRDefault="0061219F" w:rsidP="00612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4784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B543BC">
        <w:rPr>
          <w:rFonts w:ascii="Times New Roman" w:hAnsi="Times New Roman" w:cs="Times New Roman"/>
          <w:sz w:val="30"/>
          <w:szCs w:val="30"/>
        </w:rPr>
        <w:t>под</w:t>
      </w:r>
      <w:r w:rsidRPr="00FF4784">
        <w:rPr>
          <w:rFonts w:ascii="Times New Roman" w:hAnsi="Times New Roman" w:cs="Times New Roman"/>
          <w:sz w:val="30"/>
          <w:szCs w:val="30"/>
        </w:rPr>
        <w:t>пункту 1</w:t>
      </w:r>
      <w:r w:rsidR="00B543BC">
        <w:rPr>
          <w:rFonts w:ascii="Times New Roman" w:hAnsi="Times New Roman" w:cs="Times New Roman"/>
          <w:sz w:val="30"/>
          <w:szCs w:val="30"/>
        </w:rPr>
        <w:t>)</w:t>
      </w:r>
      <w:r w:rsidRPr="00FF4784">
        <w:rPr>
          <w:rFonts w:ascii="Times New Roman" w:hAnsi="Times New Roman" w:cs="Times New Roman"/>
          <w:sz w:val="30"/>
          <w:szCs w:val="30"/>
        </w:rPr>
        <w:t xml:space="preserve"> </w:t>
      </w:r>
      <w:r w:rsidR="00B543BC">
        <w:rPr>
          <w:rFonts w:ascii="Times New Roman" w:hAnsi="Times New Roman" w:cs="Times New Roman"/>
          <w:sz w:val="30"/>
          <w:szCs w:val="30"/>
        </w:rPr>
        <w:t>пункта</w:t>
      </w:r>
      <w:r w:rsidRPr="00FF4784">
        <w:rPr>
          <w:rFonts w:ascii="Times New Roman" w:hAnsi="Times New Roman" w:cs="Times New Roman"/>
          <w:sz w:val="30"/>
          <w:szCs w:val="30"/>
        </w:rPr>
        <w:t xml:space="preserve"> 1 статьи 8 Федерал</w:t>
      </w:r>
      <w:r>
        <w:rPr>
          <w:rFonts w:ascii="Times New Roman" w:hAnsi="Times New Roman" w:cs="Times New Roman"/>
          <w:sz w:val="30"/>
          <w:szCs w:val="30"/>
        </w:rPr>
        <w:t>ьного закона №</w:t>
      </w:r>
      <w:r w:rsidR="00B543BC">
        <w:rPr>
          <w:rFonts w:ascii="Times New Roman" w:hAnsi="Times New Roman" w:cs="Times New Roman"/>
          <w:sz w:val="30"/>
          <w:szCs w:val="30"/>
        </w:rPr>
        <w:t> </w:t>
      </w:r>
      <w:r>
        <w:rPr>
          <w:rFonts w:ascii="Times New Roman" w:hAnsi="Times New Roman" w:cs="Times New Roman"/>
          <w:sz w:val="30"/>
          <w:szCs w:val="30"/>
        </w:rPr>
        <w:t>101-ФЗ</w:t>
      </w:r>
      <w:r w:rsidR="005452E1">
        <w:rPr>
          <w:rStyle w:val="a5"/>
          <w:rFonts w:ascii="Times New Roman" w:hAnsi="Times New Roman" w:cs="Times New Roman"/>
          <w:sz w:val="30"/>
          <w:szCs w:val="30"/>
        </w:rPr>
        <w:footnoteReference w:id="1"/>
      </w:r>
      <w:r>
        <w:rPr>
          <w:rFonts w:ascii="Times New Roman" w:hAnsi="Times New Roman" w:cs="Times New Roman"/>
          <w:sz w:val="30"/>
          <w:szCs w:val="30"/>
        </w:rPr>
        <w:t xml:space="preserve"> заявитель </w:t>
      </w:r>
      <w:r w:rsidRPr="00FF4784">
        <w:rPr>
          <w:rFonts w:ascii="Times New Roman" w:hAnsi="Times New Roman" w:cs="Times New Roman"/>
          <w:sz w:val="30"/>
          <w:szCs w:val="30"/>
        </w:rPr>
        <w:t xml:space="preserve">вправе вносить изменения в </w:t>
      </w:r>
      <w:r w:rsidR="001D31D5">
        <w:rPr>
          <w:rFonts w:ascii="Times New Roman" w:hAnsi="Times New Roman" w:cs="Times New Roman"/>
          <w:sz w:val="30"/>
          <w:szCs w:val="30"/>
        </w:rPr>
        <w:t xml:space="preserve">документ о предстоящей поставке товаров </w:t>
      </w:r>
      <w:r w:rsidR="001D31D5" w:rsidRPr="004502D3">
        <w:rPr>
          <w:rFonts w:ascii="Times New Roman" w:hAnsi="Times New Roman" w:cs="Times New Roman"/>
          <w:sz w:val="30"/>
          <w:szCs w:val="30"/>
        </w:rPr>
        <w:t xml:space="preserve">(далее </w:t>
      </w:r>
      <w:r w:rsidR="001D31D5">
        <w:rPr>
          <w:rFonts w:ascii="Times New Roman" w:hAnsi="Times New Roman" w:cs="Times New Roman"/>
          <w:sz w:val="30"/>
          <w:szCs w:val="30"/>
        </w:rPr>
        <w:t xml:space="preserve">– </w:t>
      </w:r>
      <w:r w:rsidR="001D31D5" w:rsidRPr="004502D3">
        <w:rPr>
          <w:rFonts w:ascii="Times New Roman" w:hAnsi="Times New Roman" w:cs="Times New Roman"/>
          <w:sz w:val="30"/>
          <w:szCs w:val="30"/>
        </w:rPr>
        <w:t xml:space="preserve">ДОПП) </w:t>
      </w:r>
      <w:r w:rsidRPr="00FF4784">
        <w:rPr>
          <w:rFonts w:ascii="Times New Roman" w:hAnsi="Times New Roman" w:cs="Times New Roman"/>
          <w:sz w:val="30"/>
          <w:szCs w:val="30"/>
        </w:rPr>
        <w:t>согласно порядку, утверждаемому оператором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F4784">
        <w:rPr>
          <w:rFonts w:ascii="Times New Roman" w:hAnsi="Times New Roman" w:cs="Times New Roman"/>
          <w:sz w:val="30"/>
          <w:szCs w:val="30"/>
        </w:rPr>
        <w:t xml:space="preserve">СПОТ, до направления заявителю по этому документу </w:t>
      </w:r>
      <w:r w:rsidR="00B525CB">
        <w:rPr>
          <w:rFonts w:ascii="Times New Roman" w:hAnsi="Times New Roman" w:cs="Times New Roman"/>
          <w:sz w:val="30"/>
          <w:szCs w:val="30"/>
        </w:rPr>
        <w:t xml:space="preserve">QR-кода </w:t>
      </w:r>
      <w:r w:rsidRPr="00FF4784">
        <w:rPr>
          <w:rFonts w:ascii="Times New Roman" w:hAnsi="Times New Roman" w:cs="Times New Roman"/>
          <w:sz w:val="30"/>
          <w:szCs w:val="30"/>
        </w:rPr>
        <w:t xml:space="preserve">оператором СПОТ, а в сведения о транспортном средстве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FF4784">
        <w:rPr>
          <w:rFonts w:ascii="Times New Roman" w:hAnsi="Times New Roman" w:cs="Times New Roman"/>
          <w:sz w:val="30"/>
          <w:szCs w:val="30"/>
        </w:rPr>
        <w:t>до пересечения транспортным средством, перевозящим товары, Государственной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F4784">
        <w:rPr>
          <w:rFonts w:ascii="Times New Roman" w:hAnsi="Times New Roman" w:cs="Times New Roman"/>
          <w:sz w:val="30"/>
          <w:szCs w:val="30"/>
        </w:rPr>
        <w:t>границы Российской Федерации.</w:t>
      </w:r>
    </w:p>
    <w:p w:rsidR="0061219F" w:rsidRDefault="0061219F" w:rsidP="006121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FF4784">
        <w:rPr>
          <w:rFonts w:ascii="Times New Roman" w:hAnsi="Times New Roman" w:cs="Times New Roman"/>
          <w:sz w:val="30"/>
          <w:szCs w:val="30"/>
        </w:rPr>
        <w:t>В случае замены транспортног</w:t>
      </w:r>
      <w:r>
        <w:rPr>
          <w:rFonts w:ascii="Times New Roman" w:hAnsi="Times New Roman" w:cs="Times New Roman"/>
          <w:sz w:val="30"/>
          <w:szCs w:val="30"/>
        </w:rPr>
        <w:t xml:space="preserve">о средства в процессе перевозки </w:t>
      </w:r>
      <w:r w:rsidRPr="00FF4784">
        <w:rPr>
          <w:rFonts w:ascii="Times New Roman" w:hAnsi="Times New Roman" w:cs="Times New Roman"/>
          <w:sz w:val="30"/>
          <w:szCs w:val="30"/>
        </w:rPr>
        <w:t>вышеук</w:t>
      </w:r>
      <w:r w:rsidR="00B525CB">
        <w:rPr>
          <w:rFonts w:ascii="Times New Roman" w:hAnsi="Times New Roman" w:cs="Times New Roman"/>
          <w:sz w:val="30"/>
          <w:szCs w:val="30"/>
        </w:rPr>
        <w:t xml:space="preserve">азанных товаров получение нового </w:t>
      </w:r>
      <w:r w:rsidRPr="00FF4784">
        <w:rPr>
          <w:rFonts w:ascii="Times New Roman" w:hAnsi="Times New Roman" w:cs="Times New Roman"/>
          <w:sz w:val="30"/>
          <w:szCs w:val="30"/>
        </w:rPr>
        <w:t>QR</w:t>
      </w:r>
      <w:r w:rsidR="00B525CB">
        <w:rPr>
          <w:rFonts w:ascii="Times New Roman" w:hAnsi="Times New Roman" w:cs="Times New Roman"/>
          <w:sz w:val="30"/>
          <w:szCs w:val="30"/>
        </w:rPr>
        <w:t>-кода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FF4784">
        <w:rPr>
          <w:rFonts w:ascii="Times New Roman" w:hAnsi="Times New Roman" w:cs="Times New Roman"/>
          <w:sz w:val="30"/>
          <w:szCs w:val="30"/>
        </w:rPr>
        <w:t>не требуется, достаточно внести соответствующие изменения в ДОПП.</w:t>
      </w:r>
    </w:p>
    <w:p w:rsidR="00917D42" w:rsidRPr="00917D42" w:rsidRDefault="00917D42" w:rsidP="00917D4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917D42">
        <w:rPr>
          <w:rFonts w:ascii="Times New Roman" w:hAnsi="Times New Roman" w:cs="Times New Roman"/>
          <w:b/>
          <w:i/>
          <w:sz w:val="30"/>
          <w:szCs w:val="30"/>
        </w:rPr>
        <w:t>2. Вопрос: как будет функционировать механизм СПОТ в отношении сборных грузов, содержащих товары нескольких поставщиков, и будет ли задерживаться весь груз в случае возникновения вопросов только к одному участнику поставки?</w:t>
      </w:r>
    </w:p>
    <w:p w:rsidR="00917D42" w:rsidRDefault="00917D42" w:rsidP="002E1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7D42">
        <w:rPr>
          <w:rFonts w:ascii="Times New Roman" w:hAnsi="Times New Roman" w:cs="Times New Roman"/>
          <w:sz w:val="30"/>
          <w:szCs w:val="30"/>
        </w:rPr>
        <w:t>Ответ: ДОПП оформляется к</w:t>
      </w:r>
      <w:r>
        <w:rPr>
          <w:rFonts w:ascii="Times New Roman" w:hAnsi="Times New Roman" w:cs="Times New Roman"/>
          <w:sz w:val="30"/>
          <w:szCs w:val="30"/>
        </w:rPr>
        <w:t xml:space="preserve">аждым заявителем в отдельности, </w:t>
      </w:r>
      <w:r w:rsidRPr="00917D42">
        <w:rPr>
          <w:rFonts w:ascii="Times New Roman" w:hAnsi="Times New Roman" w:cs="Times New Roman"/>
          <w:sz w:val="30"/>
          <w:szCs w:val="30"/>
        </w:rPr>
        <w:t>даже если товары, принадлежащие раз</w:t>
      </w:r>
      <w:r>
        <w:rPr>
          <w:rFonts w:ascii="Times New Roman" w:hAnsi="Times New Roman" w:cs="Times New Roman"/>
          <w:sz w:val="30"/>
          <w:szCs w:val="30"/>
        </w:rPr>
        <w:t>ным заявителям, следуют в одном транспортном средстве.</w:t>
      </w:r>
    </w:p>
    <w:p w:rsidR="00917D42" w:rsidRPr="00917D42" w:rsidRDefault="00917D42" w:rsidP="002E1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7D42">
        <w:rPr>
          <w:rFonts w:ascii="Times New Roman" w:hAnsi="Times New Roman" w:cs="Times New Roman"/>
          <w:sz w:val="30"/>
          <w:szCs w:val="30"/>
        </w:rPr>
        <w:t>П</w:t>
      </w:r>
      <w:r w:rsidR="00B543BC">
        <w:rPr>
          <w:rFonts w:ascii="Times New Roman" w:hAnsi="Times New Roman" w:cs="Times New Roman"/>
          <w:sz w:val="30"/>
          <w:szCs w:val="30"/>
        </w:rPr>
        <w:t>одп</w:t>
      </w:r>
      <w:r w:rsidRPr="00917D42">
        <w:rPr>
          <w:rFonts w:ascii="Times New Roman" w:hAnsi="Times New Roman" w:cs="Times New Roman"/>
          <w:sz w:val="30"/>
          <w:szCs w:val="30"/>
        </w:rPr>
        <w:t>унктом 4</w:t>
      </w:r>
      <w:r w:rsidR="00B543BC">
        <w:rPr>
          <w:rFonts w:ascii="Times New Roman" w:hAnsi="Times New Roman" w:cs="Times New Roman"/>
          <w:sz w:val="30"/>
          <w:szCs w:val="30"/>
        </w:rPr>
        <w:t xml:space="preserve">) пункта </w:t>
      </w:r>
      <w:r w:rsidRPr="00917D42">
        <w:rPr>
          <w:rFonts w:ascii="Times New Roman" w:hAnsi="Times New Roman" w:cs="Times New Roman"/>
          <w:sz w:val="30"/>
          <w:szCs w:val="30"/>
        </w:rPr>
        <w:t>2 статьи 7 Федерального закона № 101-ФЗ</w:t>
      </w:r>
      <w:r w:rsidR="002E1861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 w:rsidRPr="00917D42">
        <w:rPr>
          <w:rFonts w:ascii="Times New Roman" w:hAnsi="Times New Roman" w:cs="Times New Roman"/>
          <w:sz w:val="30"/>
          <w:szCs w:val="30"/>
        </w:rPr>
        <w:t xml:space="preserve"> установлено,</w:t>
      </w:r>
      <w:r w:rsidR="002E1861">
        <w:rPr>
          <w:rFonts w:ascii="Times New Roman" w:hAnsi="Times New Roman" w:cs="Times New Roman"/>
          <w:sz w:val="30"/>
          <w:szCs w:val="30"/>
        </w:rPr>
        <w:t xml:space="preserve"> </w:t>
      </w:r>
      <w:r w:rsidRPr="00917D42">
        <w:rPr>
          <w:rFonts w:ascii="Times New Roman" w:hAnsi="Times New Roman" w:cs="Times New Roman"/>
          <w:sz w:val="30"/>
          <w:szCs w:val="30"/>
        </w:rPr>
        <w:t>что должностное лицо таможенного о</w:t>
      </w:r>
      <w:r w:rsidR="002E1861">
        <w:rPr>
          <w:rFonts w:ascii="Times New Roman" w:hAnsi="Times New Roman" w:cs="Times New Roman"/>
          <w:sz w:val="30"/>
          <w:szCs w:val="30"/>
        </w:rPr>
        <w:t xml:space="preserve">ргана выдает лицу, управляющему </w:t>
      </w:r>
      <w:r w:rsidRPr="00917D42">
        <w:rPr>
          <w:rFonts w:ascii="Times New Roman" w:hAnsi="Times New Roman" w:cs="Times New Roman"/>
          <w:sz w:val="30"/>
          <w:szCs w:val="30"/>
        </w:rPr>
        <w:t xml:space="preserve">транспортным средством, предписание </w:t>
      </w:r>
      <w:r w:rsidR="002E1861">
        <w:rPr>
          <w:rFonts w:ascii="Times New Roman" w:hAnsi="Times New Roman" w:cs="Times New Roman"/>
          <w:sz w:val="30"/>
          <w:szCs w:val="30"/>
        </w:rPr>
        <w:t xml:space="preserve">о выезде транспортного средства </w:t>
      </w:r>
      <w:r w:rsidRPr="00917D42">
        <w:rPr>
          <w:rFonts w:ascii="Times New Roman" w:hAnsi="Times New Roman" w:cs="Times New Roman"/>
          <w:sz w:val="30"/>
          <w:szCs w:val="30"/>
        </w:rPr>
        <w:t xml:space="preserve">с находящимися в нем товарами за пределы </w:t>
      </w:r>
      <w:r>
        <w:rPr>
          <w:rFonts w:ascii="Times New Roman" w:hAnsi="Times New Roman" w:cs="Times New Roman"/>
          <w:sz w:val="30"/>
          <w:szCs w:val="30"/>
        </w:rPr>
        <w:t xml:space="preserve">территории Российской Федерации </w:t>
      </w:r>
      <w:r w:rsidRPr="00917D42">
        <w:rPr>
          <w:rFonts w:ascii="Times New Roman" w:hAnsi="Times New Roman" w:cs="Times New Roman"/>
          <w:sz w:val="30"/>
          <w:szCs w:val="30"/>
        </w:rPr>
        <w:t xml:space="preserve">(далее </w:t>
      </w:r>
      <w:r w:rsidR="004F4559">
        <w:rPr>
          <w:rFonts w:ascii="Times New Roman" w:hAnsi="Times New Roman" w:cs="Times New Roman"/>
          <w:sz w:val="30"/>
          <w:szCs w:val="30"/>
        </w:rPr>
        <w:t>–</w:t>
      </w:r>
      <w:r w:rsidRPr="00917D42">
        <w:rPr>
          <w:rFonts w:ascii="Times New Roman" w:hAnsi="Times New Roman" w:cs="Times New Roman"/>
          <w:sz w:val="30"/>
          <w:szCs w:val="30"/>
        </w:rPr>
        <w:t xml:space="preserve"> предписание) в следующих случаях:</w:t>
      </w:r>
    </w:p>
    <w:p w:rsidR="00917D42" w:rsidRPr="00917D42" w:rsidRDefault="00917D42" w:rsidP="002E1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7D42">
        <w:rPr>
          <w:rFonts w:ascii="Times New Roman" w:hAnsi="Times New Roman" w:cs="Times New Roman"/>
          <w:sz w:val="30"/>
          <w:szCs w:val="30"/>
        </w:rPr>
        <w:t xml:space="preserve">отсутствия </w:t>
      </w:r>
      <w:r w:rsidR="004F4559" w:rsidRPr="00FF4784">
        <w:rPr>
          <w:rFonts w:ascii="Times New Roman" w:hAnsi="Times New Roman" w:cs="Times New Roman"/>
          <w:sz w:val="30"/>
          <w:szCs w:val="30"/>
        </w:rPr>
        <w:t>QR</w:t>
      </w:r>
      <w:r w:rsidR="004F4559">
        <w:rPr>
          <w:rFonts w:ascii="Times New Roman" w:hAnsi="Times New Roman" w:cs="Times New Roman"/>
          <w:sz w:val="30"/>
          <w:szCs w:val="30"/>
        </w:rPr>
        <w:t>-кода</w:t>
      </w:r>
      <w:r w:rsidRPr="00917D42">
        <w:rPr>
          <w:rFonts w:ascii="Times New Roman" w:hAnsi="Times New Roman" w:cs="Times New Roman"/>
          <w:sz w:val="30"/>
          <w:szCs w:val="30"/>
        </w:rPr>
        <w:t xml:space="preserve"> (за</w:t>
      </w:r>
      <w:r>
        <w:rPr>
          <w:rFonts w:ascii="Times New Roman" w:hAnsi="Times New Roman" w:cs="Times New Roman"/>
          <w:sz w:val="30"/>
          <w:szCs w:val="30"/>
        </w:rPr>
        <w:t xml:space="preserve"> исключением товаров, указанных </w:t>
      </w:r>
      <w:r w:rsidRPr="00917D42">
        <w:rPr>
          <w:rFonts w:ascii="Times New Roman" w:hAnsi="Times New Roman" w:cs="Times New Roman"/>
          <w:sz w:val="30"/>
          <w:szCs w:val="30"/>
        </w:rPr>
        <w:t xml:space="preserve">в </w:t>
      </w:r>
      <w:r w:rsidR="00B543BC">
        <w:rPr>
          <w:rFonts w:ascii="Times New Roman" w:hAnsi="Times New Roman" w:cs="Times New Roman"/>
          <w:sz w:val="30"/>
          <w:szCs w:val="30"/>
        </w:rPr>
        <w:t>пункте</w:t>
      </w:r>
      <w:r w:rsidRPr="00917D42">
        <w:rPr>
          <w:rFonts w:ascii="Times New Roman" w:hAnsi="Times New Roman" w:cs="Times New Roman"/>
          <w:sz w:val="30"/>
          <w:szCs w:val="30"/>
        </w:rPr>
        <w:t xml:space="preserve"> 3 статьи 5 Федерального закона № 101-ФЗ</w:t>
      </w:r>
      <w:r w:rsidR="002E1861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 w:rsidRPr="00917D42">
        <w:rPr>
          <w:rFonts w:ascii="Times New Roman" w:hAnsi="Times New Roman" w:cs="Times New Roman"/>
          <w:sz w:val="30"/>
          <w:szCs w:val="30"/>
        </w:rPr>
        <w:t xml:space="preserve">) </w:t>
      </w:r>
      <w:r>
        <w:rPr>
          <w:rFonts w:ascii="Times New Roman" w:hAnsi="Times New Roman" w:cs="Times New Roman"/>
          <w:sz w:val="30"/>
          <w:szCs w:val="30"/>
        </w:rPr>
        <w:t xml:space="preserve">либо отсутствия у ДОПП статуса, </w:t>
      </w:r>
      <w:r w:rsidRPr="00917D42">
        <w:rPr>
          <w:rFonts w:ascii="Times New Roman" w:hAnsi="Times New Roman" w:cs="Times New Roman"/>
          <w:sz w:val="30"/>
          <w:szCs w:val="30"/>
        </w:rPr>
        <w:t>необходимого для ввоза товаров;</w:t>
      </w:r>
    </w:p>
    <w:p w:rsidR="00917D42" w:rsidRPr="00917D42" w:rsidRDefault="00917D42" w:rsidP="002E1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7D42">
        <w:rPr>
          <w:rFonts w:ascii="Times New Roman" w:hAnsi="Times New Roman" w:cs="Times New Roman"/>
          <w:sz w:val="30"/>
          <w:szCs w:val="30"/>
        </w:rPr>
        <w:t>несоответствия сведений, указанн</w:t>
      </w:r>
      <w:r w:rsidR="004F4559">
        <w:rPr>
          <w:rFonts w:ascii="Times New Roman" w:hAnsi="Times New Roman" w:cs="Times New Roman"/>
          <w:sz w:val="30"/>
          <w:szCs w:val="30"/>
        </w:rPr>
        <w:t>ых в ДОПП</w:t>
      </w:r>
      <w:r>
        <w:rPr>
          <w:rFonts w:ascii="Times New Roman" w:hAnsi="Times New Roman" w:cs="Times New Roman"/>
          <w:sz w:val="30"/>
          <w:szCs w:val="30"/>
        </w:rPr>
        <w:t xml:space="preserve">, сведениям, указанным </w:t>
      </w:r>
      <w:r w:rsidRPr="00917D42">
        <w:rPr>
          <w:rFonts w:ascii="Times New Roman" w:hAnsi="Times New Roman" w:cs="Times New Roman"/>
          <w:sz w:val="30"/>
          <w:szCs w:val="30"/>
        </w:rPr>
        <w:t>в документах, представленных перевозчиком должностным лицам таможенного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17D42">
        <w:rPr>
          <w:rFonts w:ascii="Times New Roman" w:hAnsi="Times New Roman" w:cs="Times New Roman"/>
          <w:sz w:val="30"/>
          <w:szCs w:val="30"/>
        </w:rPr>
        <w:t xml:space="preserve">органа, за исключением случая, если товары, </w:t>
      </w:r>
      <w:r w:rsidRPr="00917D42">
        <w:rPr>
          <w:rFonts w:ascii="Times New Roman" w:hAnsi="Times New Roman" w:cs="Times New Roman"/>
          <w:sz w:val="30"/>
          <w:szCs w:val="30"/>
        </w:rPr>
        <w:lastRenderedPageBreak/>
        <w:t>указанные в ДОПП, ввозятся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917D42">
        <w:rPr>
          <w:rFonts w:ascii="Times New Roman" w:hAnsi="Times New Roman" w:cs="Times New Roman"/>
          <w:sz w:val="30"/>
          <w:szCs w:val="30"/>
        </w:rPr>
        <w:t>в меньшем количестве, чем указано в указанном документе.</w:t>
      </w:r>
    </w:p>
    <w:p w:rsidR="00917D42" w:rsidRPr="00917D42" w:rsidRDefault="00917D42" w:rsidP="002E1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7D42">
        <w:rPr>
          <w:rFonts w:ascii="Times New Roman" w:hAnsi="Times New Roman" w:cs="Times New Roman"/>
          <w:sz w:val="30"/>
          <w:szCs w:val="30"/>
        </w:rPr>
        <w:t>Положениями Федерального закона № 101-ФЗ</w:t>
      </w:r>
      <w:r w:rsidR="002E1861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 w:rsidRPr="00917D42">
        <w:rPr>
          <w:rFonts w:ascii="Times New Roman" w:hAnsi="Times New Roman" w:cs="Times New Roman"/>
          <w:sz w:val="30"/>
          <w:szCs w:val="30"/>
        </w:rPr>
        <w:t xml:space="preserve"> не предусмотрена выдача</w:t>
      </w:r>
      <w:r w:rsidR="002E1861">
        <w:rPr>
          <w:rFonts w:ascii="Times New Roman" w:hAnsi="Times New Roman" w:cs="Times New Roman"/>
          <w:sz w:val="30"/>
          <w:szCs w:val="30"/>
        </w:rPr>
        <w:t xml:space="preserve"> </w:t>
      </w:r>
      <w:r w:rsidRPr="00917D42">
        <w:rPr>
          <w:rFonts w:ascii="Times New Roman" w:hAnsi="Times New Roman" w:cs="Times New Roman"/>
          <w:sz w:val="30"/>
          <w:szCs w:val="30"/>
        </w:rPr>
        <w:t>предписания только на часть находящихся в</w:t>
      </w:r>
      <w:r>
        <w:rPr>
          <w:rFonts w:ascii="Times New Roman" w:hAnsi="Times New Roman" w:cs="Times New Roman"/>
          <w:sz w:val="30"/>
          <w:szCs w:val="30"/>
        </w:rPr>
        <w:t xml:space="preserve"> транспортном средстве товаров, </w:t>
      </w:r>
      <w:r w:rsidRPr="00917D42">
        <w:rPr>
          <w:rFonts w:ascii="Times New Roman" w:hAnsi="Times New Roman" w:cs="Times New Roman"/>
          <w:sz w:val="30"/>
          <w:szCs w:val="30"/>
        </w:rPr>
        <w:t>в отношении которых выявлены случаи, содержащи</w:t>
      </w:r>
      <w:r>
        <w:rPr>
          <w:rFonts w:ascii="Times New Roman" w:hAnsi="Times New Roman" w:cs="Times New Roman"/>
          <w:sz w:val="30"/>
          <w:szCs w:val="30"/>
        </w:rPr>
        <w:t xml:space="preserve">еся в </w:t>
      </w:r>
      <w:r w:rsidR="00B543BC">
        <w:rPr>
          <w:rFonts w:ascii="Times New Roman" w:hAnsi="Times New Roman" w:cs="Times New Roman"/>
          <w:sz w:val="30"/>
          <w:szCs w:val="30"/>
        </w:rPr>
        <w:t>под</w:t>
      </w:r>
      <w:r>
        <w:rPr>
          <w:rFonts w:ascii="Times New Roman" w:hAnsi="Times New Roman" w:cs="Times New Roman"/>
          <w:sz w:val="30"/>
          <w:szCs w:val="30"/>
        </w:rPr>
        <w:t>пункте 4</w:t>
      </w:r>
      <w:r w:rsidR="00B543BC">
        <w:rPr>
          <w:rFonts w:ascii="Times New Roman" w:hAnsi="Times New Roman" w:cs="Times New Roman"/>
          <w:sz w:val="30"/>
          <w:szCs w:val="30"/>
        </w:rPr>
        <w:t>)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B543BC">
        <w:rPr>
          <w:rFonts w:ascii="Times New Roman" w:hAnsi="Times New Roman" w:cs="Times New Roman"/>
          <w:sz w:val="30"/>
          <w:szCs w:val="30"/>
        </w:rPr>
        <w:t>пункта</w:t>
      </w:r>
      <w:r>
        <w:rPr>
          <w:rFonts w:ascii="Times New Roman" w:hAnsi="Times New Roman" w:cs="Times New Roman"/>
          <w:sz w:val="30"/>
          <w:szCs w:val="30"/>
        </w:rPr>
        <w:t xml:space="preserve"> 2 статьи 7 </w:t>
      </w:r>
      <w:r w:rsidRPr="00917D42">
        <w:rPr>
          <w:rFonts w:ascii="Times New Roman" w:hAnsi="Times New Roman" w:cs="Times New Roman"/>
          <w:sz w:val="30"/>
          <w:szCs w:val="30"/>
        </w:rPr>
        <w:t>Федерального закона № 101-ФЗ</w:t>
      </w:r>
      <w:r w:rsidR="002E1861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 w:rsidRPr="00917D42">
        <w:rPr>
          <w:rFonts w:ascii="Times New Roman" w:hAnsi="Times New Roman" w:cs="Times New Roman"/>
          <w:sz w:val="30"/>
          <w:szCs w:val="30"/>
        </w:rPr>
        <w:t>.</w:t>
      </w:r>
    </w:p>
    <w:p w:rsidR="00943A4E" w:rsidRDefault="00917D42" w:rsidP="002E186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17D42">
        <w:rPr>
          <w:rFonts w:ascii="Times New Roman" w:hAnsi="Times New Roman" w:cs="Times New Roman"/>
          <w:sz w:val="30"/>
          <w:szCs w:val="30"/>
        </w:rPr>
        <w:t>Таким образом, перевозчик обязан обеспечи</w:t>
      </w:r>
      <w:r>
        <w:rPr>
          <w:rFonts w:ascii="Times New Roman" w:hAnsi="Times New Roman" w:cs="Times New Roman"/>
          <w:sz w:val="30"/>
          <w:szCs w:val="30"/>
        </w:rPr>
        <w:t xml:space="preserve">ть выезд транспортного средства </w:t>
      </w:r>
      <w:r w:rsidRPr="00917D42">
        <w:rPr>
          <w:rFonts w:ascii="Times New Roman" w:hAnsi="Times New Roman" w:cs="Times New Roman"/>
          <w:sz w:val="30"/>
          <w:szCs w:val="30"/>
        </w:rPr>
        <w:t>со всеми находящимися в нем товарами.</w:t>
      </w:r>
    </w:p>
    <w:p w:rsidR="00C3448B" w:rsidRPr="00C3448B" w:rsidRDefault="00C3448B" w:rsidP="00C3448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C3448B">
        <w:rPr>
          <w:rFonts w:ascii="Times New Roman" w:hAnsi="Times New Roman" w:cs="Times New Roman"/>
          <w:b/>
          <w:i/>
          <w:sz w:val="30"/>
          <w:szCs w:val="30"/>
        </w:rPr>
        <w:t xml:space="preserve">3. Вопрос: в случае перевозки одной товарной партии несколькими транспортными средствами необходимо ли оформлять отдельный QR-код па каждое транспортное средство либо допускается оформление одного QR-кода на всю поставку? </w:t>
      </w:r>
    </w:p>
    <w:p w:rsidR="00C3448B" w:rsidRDefault="00C3448B" w:rsidP="00C3448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Ответ: п</w:t>
      </w:r>
      <w:r w:rsidRPr="00FF4784">
        <w:rPr>
          <w:rFonts w:ascii="Times New Roman" w:hAnsi="Times New Roman" w:cs="Times New Roman"/>
          <w:sz w:val="30"/>
          <w:szCs w:val="30"/>
        </w:rPr>
        <w:t>ри перевозке одной товарной партии несколькими транспорт</w:t>
      </w:r>
      <w:r>
        <w:rPr>
          <w:rFonts w:ascii="Times New Roman" w:hAnsi="Times New Roman" w:cs="Times New Roman"/>
          <w:sz w:val="30"/>
          <w:szCs w:val="30"/>
        </w:rPr>
        <w:t xml:space="preserve">ными </w:t>
      </w:r>
      <w:r w:rsidRPr="00FF4784">
        <w:rPr>
          <w:rFonts w:ascii="Times New Roman" w:hAnsi="Times New Roman" w:cs="Times New Roman"/>
          <w:sz w:val="30"/>
          <w:szCs w:val="30"/>
        </w:rPr>
        <w:t xml:space="preserve">средствами необходимо обеспечить наличие </w:t>
      </w:r>
      <w:r>
        <w:rPr>
          <w:rFonts w:ascii="Times New Roman" w:hAnsi="Times New Roman" w:cs="Times New Roman"/>
          <w:sz w:val="30"/>
          <w:szCs w:val="30"/>
        </w:rPr>
        <w:t xml:space="preserve">QR-кода </w:t>
      </w:r>
      <w:r w:rsidRPr="00FF4784">
        <w:rPr>
          <w:rFonts w:ascii="Times New Roman" w:hAnsi="Times New Roman" w:cs="Times New Roman"/>
          <w:sz w:val="30"/>
          <w:szCs w:val="30"/>
        </w:rPr>
        <w:t>на каждое транспортное средство.</w:t>
      </w:r>
    </w:p>
    <w:p w:rsidR="00C3448B" w:rsidRPr="00517A4E" w:rsidRDefault="003C2A75" w:rsidP="002E186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517A4E">
        <w:rPr>
          <w:rFonts w:ascii="Times New Roman" w:hAnsi="Times New Roman" w:cs="Times New Roman"/>
          <w:b/>
          <w:i/>
          <w:sz w:val="30"/>
          <w:szCs w:val="30"/>
        </w:rPr>
        <w:t>4. Вопрос: к</w:t>
      </w:r>
      <w:r w:rsidR="00C3448B" w:rsidRPr="00517A4E">
        <w:rPr>
          <w:rFonts w:ascii="Times New Roman" w:hAnsi="Times New Roman" w:cs="Times New Roman"/>
          <w:b/>
          <w:i/>
          <w:sz w:val="30"/>
          <w:szCs w:val="30"/>
        </w:rPr>
        <w:t>то является ответственным лицом за исполнение требований СПОТ при поставках товаров на электронные торговые площадки (</w:t>
      </w:r>
      <w:proofErr w:type="spellStart"/>
      <w:r w:rsidR="00C3448B" w:rsidRPr="00517A4E">
        <w:rPr>
          <w:rFonts w:ascii="Times New Roman" w:hAnsi="Times New Roman" w:cs="Times New Roman"/>
          <w:b/>
          <w:i/>
          <w:sz w:val="30"/>
          <w:szCs w:val="30"/>
        </w:rPr>
        <w:t>маркетплей</w:t>
      </w:r>
      <w:r w:rsidRPr="00517A4E">
        <w:rPr>
          <w:rFonts w:ascii="Times New Roman" w:hAnsi="Times New Roman" w:cs="Times New Roman"/>
          <w:b/>
          <w:i/>
          <w:sz w:val="30"/>
          <w:szCs w:val="30"/>
        </w:rPr>
        <w:t>сы</w:t>
      </w:r>
      <w:proofErr w:type="spellEnd"/>
      <w:r w:rsidRPr="00517A4E">
        <w:rPr>
          <w:rFonts w:ascii="Times New Roman" w:hAnsi="Times New Roman" w:cs="Times New Roman"/>
          <w:b/>
          <w:i/>
          <w:sz w:val="30"/>
          <w:szCs w:val="30"/>
        </w:rPr>
        <w:t xml:space="preserve">), включая </w:t>
      </w:r>
      <w:proofErr w:type="spellStart"/>
      <w:r w:rsidRPr="00517A4E">
        <w:rPr>
          <w:rFonts w:ascii="Times New Roman" w:hAnsi="Times New Roman" w:cs="Times New Roman"/>
          <w:b/>
          <w:i/>
          <w:sz w:val="30"/>
          <w:szCs w:val="30"/>
        </w:rPr>
        <w:t>Wildberries</w:t>
      </w:r>
      <w:proofErr w:type="spellEnd"/>
      <w:r w:rsidRPr="00517A4E">
        <w:rPr>
          <w:rFonts w:ascii="Times New Roman" w:hAnsi="Times New Roman" w:cs="Times New Roman"/>
          <w:b/>
          <w:i/>
          <w:sz w:val="30"/>
          <w:szCs w:val="30"/>
        </w:rPr>
        <w:t xml:space="preserve"> и </w:t>
      </w:r>
      <w:proofErr w:type="spellStart"/>
      <w:r w:rsidRPr="00517A4E">
        <w:rPr>
          <w:rFonts w:ascii="Times New Roman" w:hAnsi="Times New Roman" w:cs="Times New Roman"/>
          <w:b/>
          <w:i/>
          <w:sz w:val="30"/>
          <w:szCs w:val="30"/>
        </w:rPr>
        <w:t>Ozon</w:t>
      </w:r>
      <w:proofErr w:type="spellEnd"/>
      <w:r w:rsidR="00C3448B" w:rsidRPr="00517A4E">
        <w:rPr>
          <w:rFonts w:ascii="Times New Roman" w:hAnsi="Times New Roman" w:cs="Times New Roman"/>
          <w:b/>
          <w:i/>
          <w:sz w:val="30"/>
          <w:szCs w:val="30"/>
        </w:rPr>
        <w:t>?</w:t>
      </w:r>
    </w:p>
    <w:p w:rsidR="003C2A75" w:rsidRPr="003C2A75" w:rsidRDefault="003C2A75" w:rsidP="0051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2A75">
        <w:rPr>
          <w:rFonts w:ascii="Times New Roman" w:hAnsi="Times New Roman" w:cs="Times New Roman"/>
          <w:sz w:val="30"/>
          <w:szCs w:val="30"/>
        </w:rPr>
        <w:t xml:space="preserve">Согласно </w:t>
      </w:r>
      <w:r w:rsidR="00B543BC">
        <w:rPr>
          <w:rFonts w:ascii="Times New Roman" w:hAnsi="Times New Roman" w:cs="Times New Roman"/>
          <w:sz w:val="30"/>
          <w:szCs w:val="30"/>
        </w:rPr>
        <w:t>подпункту</w:t>
      </w:r>
      <w:r w:rsidR="00B543BC" w:rsidRPr="004502D3">
        <w:rPr>
          <w:rFonts w:ascii="Times New Roman" w:hAnsi="Times New Roman" w:cs="Times New Roman"/>
          <w:sz w:val="30"/>
          <w:szCs w:val="30"/>
        </w:rPr>
        <w:t xml:space="preserve"> 4</w:t>
      </w:r>
      <w:r w:rsidR="00B543BC">
        <w:rPr>
          <w:rFonts w:ascii="Times New Roman" w:hAnsi="Times New Roman" w:cs="Times New Roman"/>
          <w:sz w:val="30"/>
          <w:szCs w:val="30"/>
        </w:rPr>
        <w:t>) пункта 1</w:t>
      </w:r>
      <w:r w:rsidR="00517A4E">
        <w:rPr>
          <w:rFonts w:ascii="Times New Roman" w:hAnsi="Times New Roman" w:cs="Times New Roman"/>
          <w:sz w:val="30"/>
          <w:szCs w:val="30"/>
        </w:rPr>
        <w:t xml:space="preserve"> статьи 11 Федерального закона </w:t>
      </w:r>
      <w:r w:rsidRPr="003C2A75">
        <w:rPr>
          <w:rFonts w:ascii="Times New Roman" w:hAnsi="Times New Roman" w:cs="Times New Roman"/>
          <w:sz w:val="30"/>
          <w:szCs w:val="30"/>
        </w:rPr>
        <w:t>№</w:t>
      </w:r>
      <w:r w:rsidR="00517A4E">
        <w:rPr>
          <w:rFonts w:ascii="Times New Roman" w:hAnsi="Times New Roman" w:cs="Times New Roman"/>
          <w:sz w:val="30"/>
          <w:szCs w:val="30"/>
        </w:rPr>
        <w:t> </w:t>
      </w:r>
      <w:r w:rsidRPr="003C2A75">
        <w:rPr>
          <w:rFonts w:ascii="Times New Roman" w:hAnsi="Times New Roman" w:cs="Times New Roman"/>
          <w:sz w:val="30"/>
          <w:szCs w:val="30"/>
        </w:rPr>
        <w:t>101-ФЗ</w:t>
      </w:r>
      <w:r w:rsidR="00B543BC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 w:rsidRPr="003C2A75">
        <w:rPr>
          <w:rFonts w:ascii="Times New Roman" w:hAnsi="Times New Roman" w:cs="Times New Roman"/>
          <w:sz w:val="30"/>
          <w:szCs w:val="30"/>
        </w:rPr>
        <w:t xml:space="preserve"> электронные торговые площадки (далее </w:t>
      </w:r>
      <w:r>
        <w:rPr>
          <w:rFonts w:ascii="Times New Roman" w:hAnsi="Times New Roman" w:cs="Times New Roman"/>
          <w:sz w:val="30"/>
          <w:szCs w:val="30"/>
        </w:rPr>
        <w:t>–</w:t>
      </w:r>
      <w:r w:rsidRPr="003C2A75">
        <w:rPr>
          <w:rFonts w:ascii="Times New Roman" w:hAnsi="Times New Roman" w:cs="Times New Roman"/>
          <w:sz w:val="30"/>
          <w:szCs w:val="30"/>
        </w:rPr>
        <w:t xml:space="preserve"> ЭТП) о</w:t>
      </w:r>
      <w:r>
        <w:rPr>
          <w:rFonts w:ascii="Times New Roman" w:hAnsi="Times New Roman" w:cs="Times New Roman"/>
          <w:sz w:val="30"/>
          <w:szCs w:val="30"/>
        </w:rPr>
        <w:t xml:space="preserve">свобождаются </w:t>
      </w:r>
      <w:r w:rsidRPr="003C2A75">
        <w:rPr>
          <w:rFonts w:ascii="Times New Roman" w:hAnsi="Times New Roman" w:cs="Times New Roman"/>
          <w:sz w:val="30"/>
          <w:szCs w:val="30"/>
        </w:rPr>
        <w:t>от внесения обеспечительного платежа по товарам, ввозимым в Российскую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3C2A75">
        <w:rPr>
          <w:rFonts w:ascii="Times New Roman" w:hAnsi="Times New Roman" w:cs="Times New Roman"/>
          <w:sz w:val="30"/>
          <w:szCs w:val="30"/>
        </w:rPr>
        <w:t>Федерацию в целях последующей реализации в адрес физических лиц через ЭТП.</w:t>
      </w:r>
    </w:p>
    <w:p w:rsidR="003C2A75" w:rsidRPr="003C2A75" w:rsidRDefault="003C2A75" w:rsidP="0051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2A75">
        <w:rPr>
          <w:rFonts w:ascii="Times New Roman" w:hAnsi="Times New Roman" w:cs="Times New Roman"/>
          <w:sz w:val="30"/>
          <w:szCs w:val="30"/>
        </w:rPr>
        <w:t>Ответственным лицом за исполне</w:t>
      </w:r>
      <w:r w:rsidR="00517A4E">
        <w:rPr>
          <w:rFonts w:ascii="Times New Roman" w:hAnsi="Times New Roman" w:cs="Times New Roman"/>
          <w:sz w:val="30"/>
          <w:szCs w:val="30"/>
        </w:rPr>
        <w:t xml:space="preserve">ние требований СПОТ и подачу ДОПП </w:t>
      </w:r>
      <w:r w:rsidRPr="003C2A75">
        <w:rPr>
          <w:rFonts w:ascii="Times New Roman" w:hAnsi="Times New Roman" w:cs="Times New Roman"/>
          <w:sz w:val="30"/>
          <w:szCs w:val="30"/>
        </w:rPr>
        <w:t>при поставках товаров на ЭТП является либо получатель таких товаров</w:t>
      </w:r>
      <w:r w:rsidR="00517A4E">
        <w:rPr>
          <w:rFonts w:ascii="Times New Roman" w:hAnsi="Times New Roman" w:cs="Times New Roman"/>
          <w:sz w:val="30"/>
          <w:szCs w:val="30"/>
        </w:rPr>
        <w:t xml:space="preserve"> </w:t>
      </w:r>
      <w:r w:rsidRPr="003C2A75">
        <w:rPr>
          <w:rFonts w:ascii="Times New Roman" w:hAnsi="Times New Roman" w:cs="Times New Roman"/>
          <w:sz w:val="30"/>
          <w:szCs w:val="30"/>
        </w:rPr>
        <w:t>в Российской Федерации для их последующего размещения на ЭТП (юридическое</w:t>
      </w:r>
      <w:r w:rsidR="00517A4E">
        <w:rPr>
          <w:rFonts w:ascii="Times New Roman" w:hAnsi="Times New Roman" w:cs="Times New Roman"/>
          <w:sz w:val="30"/>
          <w:szCs w:val="30"/>
        </w:rPr>
        <w:t xml:space="preserve"> </w:t>
      </w:r>
      <w:r w:rsidRPr="003C2A75">
        <w:rPr>
          <w:rFonts w:ascii="Times New Roman" w:hAnsi="Times New Roman" w:cs="Times New Roman"/>
          <w:sz w:val="30"/>
          <w:szCs w:val="30"/>
        </w:rPr>
        <w:t>лицо или индивидуальный предприниматель), либо сама ЭТП.</w:t>
      </w:r>
    </w:p>
    <w:p w:rsidR="003C2A75" w:rsidRPr="003C2A75" w:rsidRDefault="003C2A75" w:rsidP="0051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2A75">
        <w:rPr>
          <w:rFonts w:ascii="Times New Roman" w:hAnsi="Times New Roman" w:cs="Times New Roman"/>
          <w:sz w:val="30"/>
          <w:szCs w:val="30"/>
        </w:rPr>
        <w:t>Положения СПОТ не распространя</w:t>
      </w:r>
      <w:r w:rsidR="00517A4E">
        <w:rPr>
          <w:rFonts w:ascii="Times New Roman" w:hAnsi="Times New Roman" w:cs="Times New Roman"/>
          <w:sz w:val="30"/>
          <w:szCs w:val="30"/>
        </w:rPr>
        <w:t xml:space="preserve">ются на товары, предназначенные </w:t>
      </w:r>
      <w:r w:rsidRPr="003C2A75">
        <w:rPr>
          <w:rFonts w:ascii="Times New Roman" w:hAnsi="Times New Roman" w:cs="Times New Roman"/>
          <w:sz w:val="30"/>
          <w:szCs w:val="30"/>
        </w:rPr>
        <w:t>для личного пользования, за исключением товаров, ввозимых в целях реализации</w:t>
      </w:r>
      <w:r w:rsidR="00517A4E">
        <w:rPr>
          <w:rFonts w:ascii="Times New Roman" w:hAnsi="Times New Roman" w:cs="Times New Roman"/>
          <w:sz w:val="30"/>
          <w:szCs w:val="30"/>
        </w:rPr>
        <w:t xml:space="preserve"> </w:t>
      </w:r>
      <w:r w:rsidRPr="003C2A75">
        <w:rPr>
          <w:rFonts w:ascii="Times New Roman" w:hAnsi="Times New Roman" w:cs="Times New Roman"/>
          <w:sz w:val="30"/>
          <w:szCs w:val="30"/>
        </w:rPr>
        <w:t>физическим лицам посредством ЭТП.</w:t>
      </w:r>
    </w:p>
    <w:p w:rsidR="003C2A75" w:rsidRDefault="003C2A75" w:rsidP="0051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2A75">
        <w:rPr>
          <w:rFonts w:ascii="Times New Roman" w:hAnsi="Times New Roman" w:cs="Times New Roman"/>
          <w:sz w:val="30"/>
          <w:szCs w:val="30"/>
        </w:rPr>
        <w:t>Обеспечительный платеж не подлежит в</w:t>
      </w:r>
      <w:r w:rsidR="00517A4E">
        <w:rPr>
          <w:rFonts w:ascii="Times New Roman" w:hAnsi="Times New Roman" w:cs="Times New Roman"/>
          <w:sz w:val="30"/>
          <w:szCs w:val="30"/>
        </w:rPr>
        <w:t xml:space="preserve">несению в случае ввоза товаров, </w:t>
      </w:r>
      <w:r w:rsidRPr="003C2A75">
        <w:rPr>
          <w:rFonts w:ascii="Times New Roman" w:hAnsi="Times New Roman" w:cs="Times New Roman"/>
          <w:sz w:val="30"/>
          <w:szCs w:val="30"/>
        </w:rPr>
        <w:t>реализуемых либо предназначенных для р</w:t>
      </w:r>
      <w:r w:rsidR="00517A4E">
        <w:rPr>
          <w:rFonts w:ascii="Times New Roman" w:hAnsi="Times New Roman" w:cs="Times New Roman"/>
          <w:sz w:val="30"/>
          <w:szCs w:val="30"/>
        </w:rPr>
        <w:t>еализации продавцами государств</w:t>
      </w:r>
      <w:r w:rsidRPr="003C2A75">
        <w:rPr>
          <w:rFonts w:ascii="Times New Roman" w:hAnsi="Times New Roman" w:cs="Times New Roman"/>
          <w:sz w:val="30"/>
          <w:szCs w:val="30"/>
        </w:rPr>
        <w:t>-членов ЕАЭС физическим лицам посредством ЭТП.</w:t>
      </w:r>
    </w:p>
    <w:p w:rsidR="00F86F17" w:rsidRPr="003C2A75" w:rsidRDefault="00295D4F" w:rsidP="00F86F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</w:t>
      </w:r>
      <w:r w:rsidRPr="003C2A75">
        <w:rPr>
          <w:rFonts w:ascii="Times New Roman" w:hAnsi="Times New Roman" w:cs="Times New Roman"/>
          <w:sz w:val="30"/>
          <w:szCs w:val="30"/>
        </w:rPr>
        <w:t>бязательн</w:t>
      </w:r>
      <w:r>
        <w:rPr>
          <w:rFonts w:ascii="Times New Roman" w:hAnsi="Times New Roman" w:cs="Times New Roman"/>
          <w:sz w:val="30"/>
          <w:szCs w:val="30"/>
        </w:rPr>
        <w:t>ы п</w:t>
      </w:r>
      <w:r w:rsidR="00F86F17" w:rsidRPr="003C2A75">
        <w:rPr>
          <w:rFonts w:ascii="Times New Roman" w:hAnsi="Times New Roman" w:cs="Times New Roman"/>
          <w:sz w:val="30"/>
          <w:szCs w:val="30"/>
        </w:rPr>
        <w:t xml:space="preserve">одача ДОПП </w:t>
      </w:r>
      <w:r w:rsidR="00B543BC">
        <w:rPr>
          <w:rFonts w:ascii="Times New Roman" w:hAnsi="Times New Roman" w:cs="Times New Roman"/>
          <w:sz w:val="30"/>
          <w:szCs w:val="30"/>
        </w:rPr>
        <w:t xml:space="preserve">и </w:t>
      </w:r>
      <w:r>
        <w:rPr>
          <w:rFonts w:ascii="Times New Roman" w:hAnsi="Times New Roman" w:cs="Times New Roman"/>
          <w:sz w:val="30"/>
          <w:szCs w:val="30"/>
        </w:rPr>
        <w:t>получение</w:t>
      </w:r>
      <w:r w:rsidR="00B543BC" w:rsidRPr="003C2A75">
        <w:rPr>
          <w:rFonts w:ascii="Times New Roman" w:hAnsi="Times New Roman" w:cs="Times New Roman"/>
          <w:sz w:val="30"/>
          <w:szCs w:val="30"/>
        </w:rPr>
        <w:t xml:space="preserve"> </w:t>
      </w:r>
      <w:r w:rsidR="00B543BC">
        <w:rPr>
          <w:rFonts w:ascii="Times New Roman" w:hAnsi="Times New Roman" w:cs="Times New Roman"/>
          <w:sz w:val="30"/>
          <w:szCs w:val="30"/>
        </w:rPr>
        <w:t>QR-код</w:t>
      </w:r>
      <w:r>
        <w:rPr>
          <w:rFonts w:ascii="Times New Roman" w:hAnsi="Times New Roman" w:cs="Times New Roman"/>
          <w:sz w:val="30"/>
          <w:szCs w:val="30"/>
        </w:rPr>
        <w:t>а</w:t>
      </w:r>
      <w:r w:rsidR="00B543BC">
        <w:rPr>
          <w:rFonts w:ascii="Times New Roman" w:hAnsi="Times New Roman" w:cs="Times New Roman"/>
          <w:sz w:val="30"/>
          <w:szCs w:val="30"/>
        </w:rPr>
        <w:t xml:space="preserve"> </w:t>
      </w:r>
      <w:r w:rsidR="00B543BC" w:rsidRPr="003C2A75">
        <w:rPr>
          <w:rFonts w:ascii="Times New Roman" w:hAnsi="Times New Roman" w:cs="Times New Roman"/>
          <w:sz w:val="30"/>
          <w:szCs w:val="30"/>
        </w:rPr>
        <w:t>без внесения обеспечительного платежа</w:t>
      </w:r>
      <w:r w:rsidR="00F86F17" w:rsidRPr="003C2A75">
        <w:rPr>
          <w:rFonts w:ascii="Times New Roman" w:hAnsi="Times New Roman" w:cs="Times New Roman"/>
          <w:sz w:val="30"/>
          <w:szCs w:val="30"/>
        </w:rPr>
        <w:t>.</w:t>
      </w:r>
    </w:p>
    <w:p w:rsidR="003C2A75" w:rsidRPr="003C2A75" w:rsidRDefault="003C2A75" w:rsidP="00517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C2A75">
        <w:rPr>
          <w:rFonts w:ascii="Times New Roman" w:hAnsi="Times New Roman" w:cs="Times New Roman"/>
          <w:sz w:val="30"/>
          <w:szCs w:val="30"/>
        </w:rPr>
        <w:t>Предоставление дополните</w:t>
      </w:r>
      <w:r w:rsidR="00517A4E">
        <w:rPr>
          <w:rFonts w:ascii="Times New Roman" w:hAnsi="Times New Roman" w:cs="Times New Roman"/>
          <w:sz w:val="30"/>
          <w:szCs w:val="30"/>
        </w:rPr>
        <w:t xml:space="preserve">льных сопровождающих документов </w:t>
      </w:r>
      <w:r w:rsidRPr="003C2A75">
        <w:rPr>
          <w:rFonts w:ascii="Times New Roman" w:hAnsi="Times New Roman" w:cs="Times New Roman"/>
          <w:sz w:val="30"/>
          <w:szCs w:val="30"/>
        </w:rPr>
        <w:t>или сведений к ДОПП для применения освобождения от внесения обеспечительного</w:t>
      </w:r>
      <w:r w:rsidR="00517A4E">
        <w:rPr>
          <w:rFonts w:ascii="Times New Roman" w:hAnsi="Times New Roman" w:cs="Times New Roman"/>
          <w:sz w:val="30"/>
          <w:szCs w:val="30"/>
        </w:rPr>
        <w:t xml:space="preserve"> </w:t>
      </w:r>
      <w:r w:rsidRPr="003C2A75">
        <w:rPr>
          <w:rFonts w:ascii="Times New Roman" w:hAnsi="Times New Roman" w:cs="Times New Roman"/>
          <w:sz w:val="30"/>
          <w:szCs w:val="30"/>
        </w:rPr>
        <w:t>платежа при подаче ДОПП не требуется.</w:t>
      </w:r>
    </w:p>
    <w:p w:rsidR="006A24AA" w:rsidRPr="00C3448B" w:rsidRDefault="00F86F17" w:rsidP="004502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 xml:space="preserve">5. </w:t>
      </w:r>
      <w:r w:rsidR="006A24AA" w:rsidRPr="00C3448B">
        <w:rPr>
          <w:rFonts w:ascii="Times New Roman" w:hAnsi="Times New Roman" w:cs="Times New Roman"/>
          <w:b/>
          <w:i/>
          <w:sz w:val="30"/>
          <w:szCs w:val="30"/>
        </w:rPr>
        <w:t xml:space="preserve">Вопрос: каким образом будет осуществляться применение СПОТ при поставках товаров на склады, принадлежащие либо </w:t>
      </w:r>
      <w:r w:rsidR="006A24AA" w:rsidRPr="00C3448B">
        <w:rPr>
          <w:rFonts w:ascii="Times New Roman" w:hAnsi="Times New Roman" w:cs="Times New Roman"/>
          <w:b/>
          <w:i/>
          <w:sz w:val="30"/>
          <w:szCs w:val="30"/>
        </w:rPr>
        <w:lastRenderedPageBreak/>
        <w:t xml:space="preserve">арендуемые </w:t>
      </w:r>
      <w:r w:rsidR="004502D3" w:rsidRPr="00C3448B">
        <w:rPr>
          <w:rFonts w:ascii="Times New Roman" w:hAnsi="Times New Roman" w:cs="Times New Roman"/>
          <w:b/>
          <w:i/>
          <w:sz w:val="30"/>
          <w:szCs w:val="30"/>
        </w:rPr>
        <w:t xml:space="preserve">субъектами хозяйствования государств-членов ЕАЭС </w:t>
      </w:r>
      <w:r w:rsidR="006A24AA" w:rsidRPr="00C3448B">
        <w:rPr>
          <w:rFonts w:ascii="Times New Roman" w:hAnsi="Times New Roman" w:cs="Times New Roman"/>
          <w:b/>
          <w:i/>
          <w:sz w:val="30"/>
          <w:szCs w:val="30"/>
        </w:rPr>
        <w:t>на территории Российской Федерации, без перехода права собственности на товар</w:t>
      </w:r>
      <w:r w:rsidR="004502D3" w:rsidRPr="00C3448B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6A24AA" w:rsidRPr="00C3448B">
        <w:rPr>
          <w:rFonts w:ascii="Times New Roman" w:hAnsi="Times New Roman" w:cs="Times New Roman"/>
          <w:b/>
          <w:i/>
          <w:sz w:val="30"/>
          <w:szCs w:val="30"/>
        </w:rPr>
        <w:t>российскому получателю?</w:t>
      </w:r>
    </w:p>
    <w:p w:rsidR="004502D3" w:rsidRPr="006A24AA" w:rsidRDefault="004502D3" w:rsidP="00450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Ответ:</w:t>
      </w:r>
      <w:r w:rsidRPr="004502D3">
        <w:t xml:space="preserve"> </w:t>
      </w:r>
      <w:r>
        <w:rPr>
          <w:rFonts w:ascii="Times New Roman" w:hAnsi="Times New Roman" w:cs="Times New Roman"/>
          <w:sz w:val="30"/>
          <w:szCs w:val="30"/>
        </w:rPr>
        <w:t>с</w:t>
      </w:r>
      <w:r w:rsidRPr="004502D3">
        <w:rPr>
          <w:rFonts w:ascii="Times New Roman" w:hAnsi="Times New Roman" w:cs="Times New Roman"/>
          <w:sz w:val="30"/>
          <w:szCs w:val="30"/>
        </w:rPr>
        <w:t xml:space="preserve">огласно </w:t>
      </w:r>
      <w:r w:rsidR="00B543BC">
        <w:rPr>
          <w:rFonts w:ascii="Times New Roman" w:hAnsi="Times New Roman" w:cs="Times New Roman"/>
          <w:sz w:val="30"/>
          <w:szCs w:val="30"/>
        </w:rPr>
        <w:t>подпункту</w:t>
      </w:r>
      <w:r w:rsidRPr="004502D3">
        <w:rPr>
          <w:rFonts w:ascii="Times New Roman" w:hAnsi="Times New Roman" w:cs="Times New Roman"/>
          <w:sz w:val="30"/>
          <w:szCs w:val="30"/>
        </w:rPr>
        <w:t xml:space="preserve"> 4</w:t>
      </w:r>
      <w:r w:rsidR="00B543BC">
        <w:rPr>
          <w:rFonts w:ascii="Times New Roman" w:hAnsi="Times New Roman" w:cs="Times New Roman"/>
          <w:sz w:val="30"/>
          <w:szCs w:val="30"/>
        </w:rPr>
        <w:t>) пункта 1</w:t>
      </w:r>
      <w:r w:rsidRPr="004502D3">
        <w:rPr>
          <w:rFonts w:ascii="Times New Roman" w:hAnsi="Times New Roman" w:cs="Times New Roman"/>
          <w:sz w:val="30"/>
          <w:szCs w:val="30"/>
        </w:rPr>
        <w:t xml:space="preserve"> статьи 11 Федерального </w:t>
      </w:r>
      <w:r>
        <w:rPr>
          <w:rFonts w:ascii="Times New Roman" w:hAnsi="Times New Roman" w:cs="Times New Roman"/>
          <w:sz w:val="30"/>
          <w:szCs w:val="30"/>
        </w:rPr>
        <w:t>закона № 101-ФЗ</w:t>
      </w:r>
      <w:r w:rsidR="00F86F17">
        <w:rPr>
          <w:rFonts w:ascii="Times New Roman" w:hAnsi="Times New Roman" w:cs="Times New Roman"/>
          <w:sz w:val="30"/>
          <w:szCs w:val="30"/>
          <w:vertAlign w:val="superscript"/>
        </w:rPr>
        <w:t>*</w:t>
      </w:r>
      <w:r>
        <w:rPr>
          <w:rFonts w:ascii="Times New Roman" w:hAnsi="Times New Roman" w:cs="Times New Roman"/>
          <w:sz w:val="30"/>
          <w:szCs w:val="30"/>
        </w:rPr>
        <w:t xml:space="preserve"> обеспечительный </w:t>
      </w:r>
      <w:r w:rsidRPr="004502D3">
        <w:rPr>
          <w:rFonts w:ascii="Times New Roman" w:hAnsi="Times New Roman" w:cs="Times New Roman"/>
          <w:sz w:val="30"/>
          <w:szCs w:val="30"/>
        </w:rPr>
        <w:t xml:space="preserve">платеж не подлежит внесению, обязанность по формированию </w:t>
      </w:r>
      <w:r w:rsidR="00F86F17">
        <w:rPr>
          <w:rFonts w:ascii="Times New Roman" w:hAnsi="Times New Roman" w:cs="Times New Roman"/>
          <w:sz w:val="30"/>
          <w:szCs w:val="30"/>
        </w:rPr>
        <w:t>ДОПП</w:t>
      </w:r>
      <w:r w:rsidRPr="004502D3">
        <w:rPr>
          <w:rFonts w:ascii="Times New Roman" w:hAnsi="Times New Roman" w:cs="Times New Roman"/>
          <w:sz w:val="30"/>
          <w:szCs w:val="30"/>
        </w:rPr>
        <w:t xml:space="preserve"> сохраняется.</w:t>
      </w:r>
    </w:p>
    <w:p w:rsidR="004502D3" w:rsidRPr="00F86F17" w:rsidRDefault="00F86F17" w:rsidP="004502D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F86F17">
        <w:rPr>
          <w:rFonts w:ascii="Times New Roman" w:hAnsi="Times New Roman" w:cs="Times New Roman"/>
          <w:b/>
          <w:i/>
          <w:sz w:val="30"/>
          <w:szCs w:val="30"/>
        </w:rPr>
        <w:t>6</w:t>
      </w:r>
      <w:r w:rsidR="001204D2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r w:rsidR="004502D3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Вопрос: </w:t>
      </w:r>
      <w:r w:rsidR="00B22DE0" w:rsidRPr="00F86F17">
        <w:rPr>
          <w:rFonts w:ascii="Times New Roman" w:hAnsi="Times New Roman" w:cs="Times New Roman"/>
          <w:b/>
          <w:i/>
          <w:sz w:val="30"/>
          <w:szCs w:val="30"/>
        </w:rPr>
        <w:t>р</w:t>
      </w:r>
      <w:r w:rsidR="004502D3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аспространяются ли требования СПОТ на возвратную тару, многооборотные емкости (цистерны, баллоны, контейнеры и др.), а также имущество, временно перемещаемое на территорию Российской Федерации для заправки, наполнения либо осуществления технологических операций с последующим возвратом в </w:t>
      </w:r>
      <w:r w:rsidRPr="00C3448B">
        <w:rPr>
          <w:rFonts w:ascii="Times New Roman" w:hAnsi="Times New Roman" w:cs="Times New Roman"/>
          <w:b/>
          <w:i/>
          <w:sz w:val="30"/>
          <w:szCs w:val="30"/>
        </w:rPr>
        <w:t>государств</w:t>
      </w:r>
      <w:r>
        <w:rPr>
          <w:rFonts w:ascii="Times New Roman" w:hAnsi="Times New Roman" w:cs="Times New Roman"/>
          <w:b/>
          <w:i/>
          <w:sz w:val="30"/>
          <w:szCs w:val="30"/>
        </w:rPr>
        <w:t>о-член</w:t>
      </w:r>
      <w:r w:rsidRPr="00C3448B">
        <w:rPr>
          <w:rFonts w:ascii="Times New Roman" w:hAnsi="Times New Roman" w:cs="Times New Roman"/>
          <w:b/>
          <w:i/>
          <w:sz w:val="30"/>
          <w:szCs w:val="30"/>
        </w:rPr>
        <w:t xml:space="preserve"> ЕАЭС</w:t>
      </w:r>
      <w:r w:rsidR="004502D3" w:rsidRPr="00F86F17">
        <w:rPr>
          <w:rFonts w:ascii="Times New Roman" w:hAnsi="Times New Roman" w:cs="Times New Roman"/>
          <w:b/>
          <w:i/>
          <w:sz w:val="30"/>
          <w:szCs w:val="30"/>
        </w:rPr>
        <w:t>, требуется ли в указанных случаях оформление ДОПП, получение QR-кода и внесение обеспечительного платежа?</w:t>
      </w:r>
    </w:p>
    <w:p w:rsidR="004502D3" w:rsidRDefault="004502D3" w:rsidP="00F56F1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Ответ:</w:t>
      </w:r>
      <w:r w:rsidRPr="004502D3">
        <w:t xml:space="preserve"> </w:t>
      </w:r>
      <w:r>
        <w:rPr>
          <w:rFonts w:ascii="Times New Roman" w:hAnsi="Times New Roman" w:cs="Times New Roman"/>
          <w:sz w:val="30"/>
          <w:szCs w:val="30"/>
        </w:rPr>
        <w:t>т</w:t>
      </w:r>
      <w:r w:rsidRPr="004502D3">
        <w:rPr>
          <w:rFonts w:ascii="Times New Roman" w:hAnsi="Times New Roman" w:cs="Times New Roman"/>
          <w:sz w:val="30"/>
          <w:szCs w:val="30"/>
        </w:rPr>
        <w:t>ребования СПОТ распространяются</w:t>
      </w:r>
      <w:r w:rsidR="00F56F19">
        <w:rPr>
          <w:rFonts w:ascii="Times New Roman" w:hAnsi="Times New Roman" w:cs="Times New Roman"/>
          <w:sz w:val="30"/>
          <w:szCs w:val="30"/>
        </w:rPr>
        <w:t xml:space="preserve">. </w:t>
      </w:r>
      <w:r w:rsidR="00295D4F">
        <w:rPr>
          <w:rFonts w:ascii="Times New Roman" w:hAnsi="Times New Roman" w:cs="Times New Roman"/>
          <w:sz w:val="30"/>
          <w:szCs w:val="30"/>
        </w:rPr>
        <w:t>Т</w:t>
      </w:r>
      <w:r w:rsidR="00B22DE0">
        <w:rPr>
          <w:rFonts w:ascii="Times New Roman" w:hAnsi="Times New Roman" w:cs="Times New Roman"/>
          <w:sz w:val="30"/>
          <w:szCs w:val="30"/>
        </w:rPr>
        <w:t xml:space="preserve">ребуется </w:t>
      </w:r>
      <w:r w:rsidR="00F56F19">
        <w:rPr>
          <w:rFonts w:ascii="Times New Roman" w:hAnsi="Times New Roman" w:cs="Times New Roman"/>
          <w:sz w:val="30"/>
          <w:szCs w:val="30"/>
        </w:rPr>
        <w:t xml:space="preserve">оформление ДОПП </w:t>
      </w:r>
      <w:r w:rsidR="00295D4F">
        <w:rPr>
          <w:rFonts w:ascii="Times New Roman" w:hAnsi="Times New Roman" w:cs="Times New Roman"/>
          <w:sz w:val="30"/>
          <w:szCs w:val="30"/>
        </w:rPr>
        <w:t>и получение</w:t>
      </w:r>
      <w:r w:rsidR="00295D4F" w:rsidRPr="003C2A75">
        <w:rPr>
          <w:rFonts w:ascii="Times New Roman" w:hAnsi="Times New Roman" w:cs="Times New Roman"/>
          <w:sz w:val="30"/>
          <w:szCs w:val="30"/>
        </w:rPr>
        <w:t xml:space="preserve"> </w:t>
      </w:r>
      <w:r w:rsidR="00295D4F">
        <w:rPr>
          <w:rFonts w:ascii="Times New Roman" w:hAnsi="Times New Roman" w:cs="Times New Roman"/>
          <w:sz w:val="30"/>
          <w:szCs w:val="30"/>
        </w:rPr>
        <w:t xml:space="preserve">QR-кода </w:t>
      </w:r>
      <w:r w:rsidRPr="004502D3">
        <w:rPr>
          <w:rFonts w:ascii="Times New Roman" w:hAnsi="Times New Roman" w:cs="Times New Roman"/>
          <w:sz w:val="30"/>
          <w:szCs w:val="30"/>
        </w:rPr>
        <w:t>без внесения обеспечительного платежа.</w:t>
      </w:r>
    </w:p>
    <w:p w:rsidR="007C6E1E" w:rsidRPr="00F86F17" w:rsidRDefault="00F86F17" w:rsidP="00B22DE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F86F17">
        <w:rPr>
          <w:rFonts w:ascii="Times New Roman" w:hAnsi="Times New Roman" w:cs="Times New Roman"/>
          <w:b/>
          <w:i/>
          <w:sz w:val="30"/>
          <w:szCs w:val="30"/>
        </w:rPr>
        <w:t>7</w:t>
      </w:r>
      <w:r w:rsidR="001204D2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r w:rsidR="00B22DE0" w:rsidRPr="00F86F17">
        <w:rPr>
          <w:rFonts w:ascii="Times New Roman" w:hAnsi="Times New Roman" w:cs="Times New Roman"/>
          <w:b/>
          <w:i/>
          <w:sz w:val="30"/>
          <w:szCs w:val="30"/>
        </w:rPr>
        <w:t>Вопрос: распространяются ли требования СПОТ на товары, направляемые в Российскую Федерацию для проведения лабораторных испытаний, исследований и сертификации без последующей реализации, и требуется ли в таких случаях оформление ДОПП, получение QR-кода и внесение обеспечительного платежа?</w:t>
      </w:r>
    </w:p>
    <w:p w:rsidR="00B22DE0" w:rsidRDefault="00B22DE0" w:rsidP="00B22D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Ответ: т</w:t>
      </w:r>
      <w:r w:rsidRPr="00B22DE0">
        <w:rPr>
          <w:rFonts w:ascii="Times New Roman" w:hAnsi="Times New Roman" w:cs="Times New Roman"/>
          <w:sz w:val="30"/>
          <w:szCs w:val="30"/>
        </w:rPr>
        <w:t>ребования СПОТ распростр</w:t>
      </w:r>
      <w:r>
        <w:rPr>
          <w:rFonts w:ascii="Times New Roman" w:hAnsi="Times New Roman" w:cs="Times New Roman"/>
          <w:sz w:val="30"/>
          <w:szCs w:val="30"/>
        </w:rPr>
        <w:t>аняются на такие товары</w:t>
      </w:r>
      <w:r w:rsidR="00F65E3B">
        <w:rPr>
          <w:rFonts w:ascii="Times New Roman" w:hAnsi="Times New Roman" w:cs="Times New Roman"/>
          <w:sz w:val="30"/>
          <w:szCs w:val="30"/>
        </w:rPr>
        <w:t>. Т</w:t>
      </w:r>
      <w:r>
        <w:rPr>
          <w:rFonts w:ascii="Times New Roman" w:hAnsi="Times New Roman" w:cs="Times New Roman"/>
          <w:sz w:val="30"/>
          <w:szCs w:val="30"/>
        </w:rPr>
        <w:t xml:space="preserve">ребуется </w:t>
      </w:r>
      <w:r w:rsidRPr="00B22DE0">
        <w:rPr>
          <w:rFonts w:ascii="Times New Roman" w:hAnsi="Times New Roman" w:cs="Times New Roman"/>
          <w:sz w:val="30"/>
          <w:szCs w:val="30"/>
        </w:rPr>
        <w:t xml:space="preserve">оформление ДОПП и получение </w:t>
      </w:r>
      <w:r w:rsidR="00F86F17">
        <w:rPr>
          <w:rFonts w:ascii="Times New Roman" w:hAnsi="Times New Roman" w:cs="Times New Roman"/>
          <w:sz w:val="30"/>
          <w:szCs w:val="30"/>
        </w:rPr>
        <w:t>QR-кода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B22DE0">
        <w:rPr>
          <w:rFonts w:ascii="Times New Roman" w:hAnsi="Times New Roman" w:cs="Times New Roman"/>
          <w:sz w:val="30"/>
          <w:szCs w:val="30"/>
        </w:rPr>
        <w:t>без внесения обеспечительного платежа.</w:t>
      </w:r>
    </w:p>
    <w:p w:rsidR="00DF5B4F" w:rsidRPr="00F86F17" w:rsidRDefault="00295D4F" w:rsidP="00DF5B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8</w:t>
      </w:r>
      <w:r w:rsidR="001204D2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r w:rsidR="0020009A" w:rsidRPr="00F86F17">
        <w:rPr>
          <w:rFonts w:ascii="Times New Roman" w:hAnsi="Times New Roman" w:cs="Times New Roman"/>
          <w:b/>
          <w:i/>
          <w:sz w:val="30"/>
          <w:szCs w:val="30"/>
        </w:rPr>
        <w:t>Вопрос: р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аспространяются ли требования системы СПОТ на ввоз товаров, ранее временно вывезенных с территории Российской Федерации на территорию другого государства-члена ЕАЭС?</w:t>
      </w:r>
    </w:p>
    <w:p w:rsidR="00DF5B4F" w:rsidRPr="00DF5B4F" w:rsidRDefault="0020009A" w:rsidP="001F66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Ответ: т</w:t>
      </w:r>
      <w:r w:rsidR="00DF5B4F" w:rsidRPr="00DF5B4F">
        <w:rPr>
          <w:rFonts w:ascii="Times New Roman" w:hAnsi="Times New Roman" w:cs="Times New Roman"/>
          <w:sz w:val="30"/>
          <w:szCs w:val="30"/>
        </w:rPr>
        <w:t xml:space="preserve">ребования СПОТ распространяются </w:t>
      </w:r>
      <w:r w:rsidR="00DF5B4F">
        <w:rPr>
          <w:rFonts w:ascii="Times New Roman" w:hAnsi="Times New Roman" w:cs="Times New Roman"/>
          <w:sz w:val="30"/>
          <w:szCs w:val="30"/>
        </w:rPr>
        <w:t xml:space="preserve">на ввоз товаров, ранее временно </w:t>
      </w:r>
      <w:r w:rsidR="00DF5B4F" w:rsidRPr="00DF5B4F">
        <w:rPr>
          <w:rFonts w:ascii="Times New Roman" w:hAnsi="Times New Roman" w:cs="Times New Roman"/>
          <w:sz w:val="30"/>
          <w:szCs w:val="30"/>
        </w:rPr>
        <w:t xml:space="preserve">вывезенных с территории Российской Федерации на территорию </w:t>
      </w:r>
      <w:r w:rsidR="001F66AF">
        <w:rPr>
          <w:rFonts w:ascii="Times New Roman" w:hAnsi="Times New Roman" w:cs="Times New Roman"/>
          <w:sz w:val="30"/>
          <w:szCs w:val="30"/>
        </w:rPr>
        <w:t>другого государства-члена ЕАЭС</w:t>
      </w:r>
      <w:r w:rsidR="00DF5B4F" w:rsidRPr="00DF5B4F">
        <w:rPr>
          <w:rFonts w:ascii="Times New Roman" w:hAnsi="Times New Roman" w:cs="Times New Roman"/>
          <w:sz w:val="30"/>
          <w:szCs w:val="30"/>
        </w:rPr>
        <w:t>.</w:t>
      </w:r>
    </w:p>
    <w:p w:rsidR="00DF5B4F" w:rsidRPr="00F86F17" w:rsidRDefault="00295D4F" w:rsidP="001F66A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>
        <w:rPr>
          <w:rFonts w:ascii="Times New Roman" w:hAnsi="Times New Roman" w:cs="Times New Roman"/>
          <w:b/>
          <w:i/>
          <w:sz w:val="30"/>
          <w:szCs w:val="30"/>
        </w:rPr>
        <w:t>9</w:t>
      </w:r>
      <w:r w:rsidR="001204D2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r w:rsidR="001A223F" w:rsidRPr="00F86F17">
        <w:rPr>
          <w:rFonts w:ascii="Times New Roman" w:hAnsi="Times New Roman" w:cs="Times New Roman"/>
          <w:b/>
          <w:i/>
          <w:sz w:val="30"/>
          <w:szCs w:val="30"/>
        </w:rPr>
        <w:t>Вопрос: т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ребуется ли оформление ДОПП, получение QR-кода и внесение</w:t>
      </w:r>
      <w:r w:rsidR="001F66AF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обеспечительного платежа при перемещении товаров для участия в выставках,</w:t>
      </w:r>
      <w:r w:rsidR="001F66AF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ярмарках, и иных </w:t>
      </w:r>
      <w:proofErr w:type="spellStart"/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выст</w:t>
      </w:r>
      <w:r w:rsidR="00516333" w:rsidRPr="00F86F17">
        <w:rPr>
          <w:rFonts w:ascii="Times New Roman" w:hAnsi="Times New Roman" w:cs="Times New Roman"/>
          <w:b/>
          <w:i/>
          <w:sz w:val="30"/>
          <w:szCs w:val="30"/>
        </w:rPr>
        <w:t>а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вочн</w:t>
      </w:r>
      <w:r w:rsidR="001F66AF" w:rsidRPr="00F86F17">
        <w:rPr>
          <w:rFonts w:ascii="Times New Roman" w:hAnsi="Times New Roman" w:cs="Times New Roman"/>
          <w:b/>
          <w:i/>
          <w:sz w:val="30"/>
          <w:szCs w:val="30"/>
        </w:rPr>
        <w:t>о</w:t>
      </w:r>
      <w:proofErr w:type="spellEnd"/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-демонстрацио</w:t>
      </w:r>
      <w:r w:rsidR="00516333" w:rsidRPr="00F86F17">
        <w:rPr>
          <w:rFonts w:ascii="Times New Roman" w:hAnsi="Times New Roman" w:cs="Times New Roman"/>
          <w:b/>
          <w:i/>
          <w:sz w:val="30"/>
          <w:szCs w:val="30"/>
        </w:rPr>
        <w:t>н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ных мероприятиях без их</w:t>
      </w:r>
      <w:r w:rsidR="001F66AF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последующей реализации?</w:t>
      </w:r>
    </w:p>
    <w:p w:rsidR="001F66AF" w:rsidRPr="001F66AF" w:rsidRDefault="00B23521" w:rsidP="001A2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Ответ: п</w:t>
      </w:r>
      <w:r w:rsidR="001F66AF" w:rsidRPr="001F66AF">
        <w:rPr>
          <w:rFonts w:ascii="Times New Roman" w:hAnsi="Times New Roman" w:cs="Times New Roman"/>
          <w:sz w:val="30"/>
          <w:szCs w:val="30"/>
        </w:rPr>
        <w:t>ри перемещении товаров для</w:t>
      </w:r>
      <w:r w:rsidR="001A223F">
        <w:rPr>
          <w:rFonts w:ascii="Times New Roman" w:hAnsi="Times New Roman" w:cs="Times New Roman"/>
          <w:sz w:val="30"/>
          <w:szCs w:val="30"/>
        </w:rPr>
        <w:t xml:space="preserve"> участия в выставках, ярмарках, </w:t>
      </w:r>
      <w:r w:rsidR="001F66AF" w:rsidRPr="001F66AF">
        <w:rPr>
          <w:rFonts w:ascii="Times New Roman" w:hAnsi="Times New Roman" w:cs="Times New Roman"/>
          <w:sz w:val="30"/>
          <w:szCs w:val="30"/>
        </w:rPr>
        <w:t xml:space="preserve">и иных </w:t>
      </w:r>
      <w:proofErr w:type="spellStart"/>
      <w:r w:rsidR="001F66AF" w:rsidRPr="001F66AF">
        <w:rPr>
          <w:rFonts w:ascii="Times New Roman" w:hAnsi="Times New Roman" w:cs="Times New Roman"/>
          <w:sz w:val="30"/>
          <w:szCs w:val="30"/>
        </w:rPr>
        <w:t>выставочно</w:t>
      </w:r>
      <w:proofErr w:type="spellEnd"/>
      <w:r w:rsidR="001F66AF" w:rsidRPr="001F66AF">
        <w:rPr>
          <w:rFonts w:ascii="Times New Roman" w:hAnsi="Times New Roman" w:cs="Times New Roman"/>
          <w:sz w:val="30"/>
          <w:szCs w:val="30"/>
        </w:rPr>
        <w:t>-демонстрационных мероприятиях без их последующей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="001F66AF" w:rsidRPr="001F66AF">
        <w:rPr>
          <w:rFonts w:ascii="Times New Roman" w:hAnsi="Times New Roman" w:cs="Times New Roman"/>
          <w:sz w:val="30"/>
          <w:szCs w:val="30"/>
        </w:rPr>
        <w:t xml:space="preserve">реализации требуется оформление ДОПП и получение </w:t>
      </w:r>
      <w:r w:rsidR="00F86F17">
        <w:rPr>
          <w:rFonts w:ascii="Times New Roman" w:hAnsi="Times New Roman" w:cs="Times New Roman"/>
          <w:sz w:val="30"/>
          <w:szCs w:val="30"/>
        </w:rPr>
        <w:t>QR-кода</w:t>
      </w:r>
      <w:r w:rsidR="001F66AF" w:rsidRPr="001F66AF">
        <w:rPr>
          <w:rFonts w:ascii="Times New Roman" w:hAnsi="Times New Roman" w:cs="Times New Roman"/>
          <w:sz w:val="30"/>
          <w:szCs w:val="30"/>
        </w:rPr>
        <w:t xml:space="preserve"> без внесения обеспечительного платежа.</w:t>
      </w:r>
    </w:p>
    <w:p w:rsidR="001F66AF" w:rsidRPr="001F66AF" w:rsidRDefault="001F66AF" w:rsidP="001A2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66AF">
        <w:rPr>
          <w:rFonts w:ascii="Times New Roman" w:hAnsi="Times New Roman" w:cs="Times New Roman"/>
          <w:sz w:val="30"/>
          <w:szCs w:val="30"/>
        </w:rPr>
        <w:t xml:space="preserve">В частности, при временном ввозе на </w:t>
      </w:r>
      <w:r w:rsidR="001A223F">
        <w:rPr>
          <w:rFonts w:ascii="Times New Roman" w:hAnsi="Times New Roman" w:cs="Times New Roman"/>
          <w:sz w:val="30"/>
          <w:szCs w:val="30"/>
        </w:rPr>
        <w:t xml:space="preserve">территорию Российской Федерации </w:t>
      </w:r>
      <w:r w:rsidRPr="001F66AF">
        <w:rPr>
          <w:rFonts w:ascii="Times New Roman" w:hAnsi="Times New Roman" w:cs="Times New Roman"/>
          <w:sz w:val="30"/>
          <w:szCs w:val="30"/>
        </w:rPr>
        <w:t xml:space="preserve">из </w:t>
      </w:r>
      <w:r w:rsidR="00B23521">
        <w:rPr>
          <w:rFonts w:ascii="Times New Roman" w:hAnsi="Times New Roman" w:cs="Times New Roman"/>
          <w:sz w:val="30"/>
          <w:szCs w:val="30"/>
        </w:rPr>
        <w:t>государств-членов ЕАЭС</w:t>
      </w:r>
      <w:r w:rsidRPr="001F66AF">
        <w:rPr>
          <w:rFonts w:ascii="Times New Roman" w:hAnsi="Times New Roman" w:cs="Times New Roman"/>
          <w:sz w:val="30"/>
          <w:szCs w:val="30"/>
        </w:rPr>
        <w:t xml:space="preserve"> для демонстрации на </w:t>
      </w:r>
      <w:r w:rsidRPr="001F66AF">
        <w:rPr>
          <w:rFonts w:ascii="Times New Roman" w:hAnsi="Times New Roman" w:cs="Times New Roman"/>
          <w:sz w:val="30"/>
          <w:szCs w:val="30"/>
        </w:rPr>
        <w:lastRenderedPageBreak/>
        <w:t>международных книжных выставках,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фестивалях и иных подобных м</w:t>
      </w:r>
      <w:r w:rsidR="001A223F">
        <w:rPr>
          <w:rFonts w:ascii="Times New Roman" w:hAnsi="Times New Roman" w:cs="Times New Roman"/>
          <w:sz w:val="30"/>
          <w:szCs w:val="30"/>
        </w:rPr>
        <w:t xml:space="preserve">ероприятиях при заполнении ДОПП </w:t>
      </w:r>
      <w:r w:rsidRPr="001F66AF">
        <w:rPr>
          <w:rFonts w:ascii="Times New Roman" w:hAnsi="Times New Roman" w:cs="Times New Roman"/>
          <w:sz w:val="30"/>
          <w:szCs w:val="30"/>
        </w:rPr>
        <w:t>в графе 1Д «Особый признак заявителя» указывается код основания для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освобождения от внесения обеспечительного платежа «1» - заявитель освобожден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 xml:space="preserve">от внесения обеспечительного платежа в соответствии с </w:t>
      </w:r>
      <w:r w:rsidR="00295D4F">
        <w:rPr>
          <w:rFonts w:ascii="Times New Roman" w:hAnsi="Times New Roman" w:cs="Times New Roman"/>
          <w:sz w:val="30"/>
          <w:szCs w:val="30"/>
        </w:rPr>
        <w:t>пунктом</w:t>
      </w:r>
      <w:r w:rsidRPr="001F66AF">
        <w:rPr>
          <w:rFonts w:ascii="Times New Roman" w:hAnsi="Times New Roman" w:cs="Times New Roman"/>
          <w:sz w:val="30"/>
          <w:szCs w:val="30"/>
        </w:rPr>
        <w:t xml:space="preserve"> 1 статьи 11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Федерального закона № 101-ФЗ (подпункт 10 пункта 3 приложения № 3 к приказу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="00F86F17">
        <w:rPr>
          <w:rFonts w:ascii="Times New Roman" w:hAnsi="Times New Roman" w:cs="Times New Roman"/>
          <w:sz w:val="30"/>
          <w:szCs w:val="30"/>
        </w:rPr>
        <w:t xml:space="preserve">Федеральной налоговой службы России (далее – </w:t>
      </w:r>
      <w:r w:rsidRPr="001F66AF">
        <w:rPr>
          <w:rFonts w:ascii="Times New Roman" w:hAnsi="Times New Roman" w:cs="Times New Roman"/>
          <w:sz w:val="30"/>
          <w:szCs w:val="30"/>
        </w:rPr>
        <w:t>ФНС России</w:t>
      </w:r>
      <w:r w:rsidR="00F86F17">
        <w:rPr>
          <w:rFonts w:ascii="Times New Roman" w:hAnsi="Times New Roman" w:cs="Times New Roman"/>
          <w:sz w:val="30"/>
          <w:szCs w:val="30"/>
        </w:rPr>
        <w:t>)</w:t>
      </w:r>
      <w:r w:rsidRPr="001F66AF">
        <w:rPr>
          <w:rFonts w:ascii="Times New Roman" w:hAnsi="Times New Roman" w:cs="Times New Roman"/>
          <w:sz w:val="30"/>
          <w:szCs w:val="30"/>
        </w:rPr>
        <w:t xml:space="preserve"> от 8 мая 2026 г. № КЧ-1-15/301@ «Об утверждении формы и формата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документа о предстоящей поставке товаров, порядка его оформления и внесения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в него изменений, порядка его представления, а также порядка присвоения статуса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документу о предстоящей поставке товаров» (далее</w:t>
      </w:r>
      <w:r w:rsidR="00295D4F">
        <w:rPr>
          <w:rFonts w:ascii="Times New Roman" w:hAnsi="Times New Roman" w:cs="Times New Roman"/>
          <w:sz w:val="30"/>
          <w:szCs w:val="30"/>
        </w:rPr>
        <w:t> –</w:t>
      </w:r>
      <w:r w:rsidRPr="001F66AF">
        <w:rPr>
          <w:rFonts w:ascii="Times New Roman" w:hAnsi="Times New Roman" w:cs="Times New Roman"/>
          <w:sz w:val="30"/>
          <w:szCs w:val="30"/>
        </w:rPr>
        <w:t xml:space="preserve"> Приказ).</w:t>
      </w:r>
    </w:p>
    <w:p w:rsidR="001F66AF" w:rsidRPr="001F66AF" w:rsidRDefault="001F66AF" w:rsidP="001A2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66AF">
        <w:rPr>
          <w:rFonts w:ascii="Times New Roman" w:hAnsi="Times New Roman" w:cs="Times New Roman"/>
          <w:sz w:val="30"/>
          <w:szCs w:val="30"/>
        </w:rPr>
        <w:t xml:space="preserve">Согласно подпункту 12 пункта 3 Приказа в </w:t>
      </w:r>
      <w:r w:rsidR="001A223F">
        <w:rPr>
          <w:rFonts w:ascii="Times New Roman" w:hAnsi="Times New Roman" w:cs="Times New Roman"/>
          <w:sz w:val="30"/>
          <w:szCs w:val="30"/>
        </w:rPr>
        <w:t xml:space="preserve">случае освобождения от внесения </w:t>
      </w:r>
      <w:r w:rsidRPr="001F66AF">
        <w:rPr>
          <w:rFonts w:ascii="Times New Roman" w:hAnsi="Times New Roman" w:cs="Times New Roman"/>
          <w:sz w:val="30"/>
          <w:szCs w:val="30"/>
        </w:rPr>
        <w:t>обеспечительного платежа и указания в графе 1Д признака «1» или «2» заявитель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(его уполномоченный представитель) в графе 1.1 «Сумма обеспечительного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платежа</w:t>
      </w:r>
      <w:proofErr w:type="gramStart"/>
      <w:r w:rsidRPr="001F66AF">
        <w:rPr>
          <w:rFonts w:ascii="Times New Roman" w:hAnsi="Times New Roman" w:cs="Times New Roman"/>
          <w:sz w:val="30"/>
          <w:szCs w:val="30"/>
        </w:rPr>
        <w:t>»</w:t>
      </w:r>
      <w:proofErr w:type="gramEnd"/>
      <w:r w:rsidRPr="001F66AF">
        <w:rPr>
          <w:rFonts w:ascii="Times New Roman" w:hAnsi="Times New Roman" w:cs="Times New Roman"/>
          <w:sz w:val="30"/>
          <w:szCs w:val="30"/>
        </w:rPr>
        <w:t xml:space="preserve"> указывает «0» (ноль).</w:t>
      </w:r>
    </w:p>
    <w:p w:rsidR="001F66AF" w:rsidRPr="001F66AF" w:rsidRDefault="001F66AF" w:rsidP="001A2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66AF">
        <w:rPr>
          <w:rFonts w:ascii="Times New Roman" w:hAnsi="Times New Roman" w:cs="Times New Roman"/>
          <w:sz w:val="30"/>
          <w:szCs w:val="30"/>
        </w:rPr>
        <w:t>В случае ввоза товара на территорию Р</w:t>
      </w:r>
      <w:r w:rsidR="001A223F">
        <w:rPr>
          <w:rFonts w:ascii="Times New Roman" w:hAnsi="Times New Roman" w:cs="Times New Roman"/>
          <w:sz w:val="30"/>
          <w:szCs w:val="30"/>
        </w:rPr>
        <w:t xml:space="preserve">оссийской Федерации для участия </w:t>
      </w:r>
      <w:r w:rsidRPr="001F66AF">
        <w:rPr>
          <w:rFonts w:ascii="Times New Roman" w:hAnsi="Times New Roman" w:cs="Times New Roman"/>
          <w:sz w:val="30"/>
          <w:szCs w:val="30"/>
        </w:rPr>
        <w:t>в выставочных мероприятиях, по завершении которых товар подлежит вывозу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с территории Российской Федерации и при заполнении ДОПП в таблице 6.1.1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«Товары и стоимость (валюта договора)» в графе «</w:t>
      </w:r>
      <w:proofErr w:type="spellStart"/>
      <w:r w:rsidRPr="001F66AF">
        <w:rPr>
          <w:rFonts w:ascii="Times New Roman" w:hAnsi="Times New Roman" w:cs="Times New Roman"/>
          <w:sz w:val="30"/>
          <w:szCs w:val="30"/>
        </w:rPr>
        <w:t>ОсобПризн</w:t>
      </w:r>
      <w:proofErr w:type="spellEnd"/>
      <w:r w:rsidRPr="001F66AF">
        <w:rPr>
          <w:rFonts w:ascii="Times New Roman" w:hAnsi="Times New Roman" w:cs="Times New Roman"/>
          <w:sz w:val="30"/>
          <w:szCs w:val="30"/>
        </w:rPr>
        <w:t>» заявителем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(его уполномоченным представителем) указывается код основания «8» -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выставочный экземпляр.</w:t>
      </w:r>
    </w:p>
    <w:p w:rsidR="001F66AF" w:rsidRPr="00DF5B4F" w:rsidRDefault="001F66AF" w:rsidP="001A22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F66AF">
        <w:rPr>
          <w:rFonts w:ascii="Times New Roman" w:hAnsi="Times New Roman" w:cs="Times New Roman"/>
          <w:sz w:val="30"/>
          <w:szCs w:val="30"/>
        </w:rPr>
        <w:t>Согласно подпунктам «д», «е», «ж» пункта</w:t>
      </w:r>
      <w:r w:rsidR="001A223F">
        <w:rPr>
          <w:rFonts w:ascii="Times New Roman" w:hAnsi="Times New Roman" w:cs="Times New Roman"/>
          <w:sz w:val="30"/>
          <w:szCs w:val="30"/>
        </w:rPr>
        <w:t xml:space="preserve"> 42 Приказа при заполнении ДОПП </w:t>
      </w:r>
      <w:r w:rsidRPr="001F66AF">
        <w:rPr>
          <w:rFonts w:ascii="Times New Roman" w:hAnsi="Times New Roman" w:cs="Times New Roman"/>
          <w:sz w:val="30"/>
          <w:szCs w:val="30"/>
        </w:rPr>
        <w:t>в таблице 6.1.2 «Налоги и платежи» при указании в графе «</w:t>
      </w:r>
      <w:proofErr w:type="spellStart"/>
      <w:r w:rsidRPr="001F66AF">
        <w:rPr>
          <w:rFonts w:ascii="Times New Roman" w:hAnsi="Times New Roman" w:cs="Times New Roman"/>
          <w:sz w:val="30"/>
          <w:szCs w:val="30"/>
        </w:rPr>
        <w:t>ОсобПризн</w:t>
      </w:r>
      <w:proofErr w:type="spellEnd"/>
      <w:r w:rsidRPr="001F66AF">
        <w:rPr>
          <w:rFonts w:ascii="Times New Roman" w:hAnsi="Times New Roman" w:cs="Times New Roman"/>
          <w:sz w:val="30"/>
          <w:szCs w:val="30"/>
        </w:rPr>
        <w:t>»</w:t>
      </w:r>
      <w:r w:rsidR="001A223F">
        <w:rPr>
          <w:rFonts w:ascii="Times New Roman" w:hAnsi="Times New Roman" w:cs="Times New Roman"/>
          <w:sz w:val="30"/>
          <w:szCs w:val="30"/>
        </w:rPr>
        <w:t xml:space="preserve"> </w:t>
      </w:r>
      <w:r w:rsidRPr="001F66AF">
        <w:rPr>
          <w:rFonts w:ascii="Times New Roman" w:hAnsi="Times New Roman" w:cs="Times New Roman"/>
          <w:sz w:val="30"/>
          <w:szCs w:val="30"/>
        </w:rPr>
        <w:t>кода «1» графы раздела НДС не заполняются.</w:t>
      </w:r>
    </w:p>
    <w:p w:rsidR="00DF5B4F" w:rsidRPr="00F86F17" w:rsidRDefault="00F86F17" w:rsidP="00B2352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F86F17">
        <w:rPr>
          <w:rFonts w:ascii="Times New Roman" w:hAnsi="Times New Roman" w:cs="Times New Roman"/>
          <w:b/>
          <w:i/>
          <w:sz w:val="30"/>
          <w:szCs w:val="30"/>
        </w:rPr>
        <w:t>1</w:t>
      </w:r>
      <w:r w:rsidR="00295D4F">
        <w:rPr>
          <w:rFonts w:ascii="Times New Roman" w:hAnsi="Times New Roman" w:cs="Times New Roman"/>
          <w:b/>
          <w:i/>
          <w:sz w:val="30"/>
          <w:szCs w:val="30"/>
        </w:rPr>
        <w:t>0</w:t>
      </w:r>
      <w:r w:rsidR="001204D2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r w:rsidR="00B23521" w:rsidRPr="00F86F17">
        <w:rPr>
          <w:rFonts w:ascii="Times New Roman" w:hAnsi="Times New Roman" w:cs="Times New Roman"/>
          <w:b/>
          <w:i/>
          <w:sz w:val="30"/>
          <w:szCs w:val="30"/>
        </w:rPr>
        <w:t>Вопрос: р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аспространяются ли требования </w:t>
      </w:r>
      <w:r w:rsidR="00B23521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СПОТ на товары, передаваемые по 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договорам аренды (имущественного найма), лизинга или безвозмездного</w:t>
      </w:r>
      <w:r w:rsidR="00B23521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 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пользования без перехода права собственности?</w:t>
      </w:r>
    </w:p>
    <w:p w:rsidR="00B23521" w:rsidRPr="00DF5B4F" w:rsidRDefault="00B23521" w:rsidP="00B235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Ответ: т</w:t>
      </w:r>
      <w:r w:rsidRPr="00B23521">
        <w:rPr>
          <w:rFonts w:ascii="Times New Roman" w:hAnsi="Times New Roman" w:cs="Times New Roman"/>
          <w:sz w:val="30"/>
          <w:szCs w:val="30"/>
        </w:rPr>
        <w:t>ребования СПОТ распростр</w:t>
      </w:r>
      <w:r>
        <w:rPr>
          <w:rFonts w:ascii="Times New Roman" w:hAnsi="Times New Roman" w:cs="Times New Roman"/>
          <w:sz w:val="30"/>
          <w:szCs w:val="30"/>
        </w:rPr>
        <w:t xml:space="preserve">аняются на такие товары. </w:t>
      </w:r>
      <w:r w:rsidRPr="00B23521">
        <w:rPr>
          <w:rFonts w:ascii="Times New Roman" w:hAnsi="Times New Roman" w:cs="Times New Roman"/>
          <w:sz w:val="30"/>
          <w:szCs w:val="30"/>
        </w:rPr>
        <w:t xml:space="preserve">Требуется оформление ДОПП и получение </w:t>
      </w:r>
      <w:r w:rsidR="00F86F17">
        <w:rPr>
          <w:rFonts w:ascii="Times New Roman" w:hAnsi="Times New Roman" w:cs="Times New Roman"/>
          <w:sz w:val="30"/>
          <w:szCs w:val="30"/>
        </w:rPr>
        <w:t xml:space="preserve">QR-кода </w:t>
      </w:r>
      <w:r w:rsidRPr="00B23521">
        <w:rPr>
          <w:rFonts w:ascii="Times New Roman" w:hAnsi="Times New Roman" w:cs="Times New Roman"/>
          <w:sz w:val="30"/>
          <w:szCs w:val="30"/>
        </w:rPr>
        <w:t>без внесения обеспечительного платежа.</w:t>
      </w:r>
    </w:p>
    <w:p w:rsidR="005D791D" w:rsidRPr="00F86F17" w:rsidRDefault="001204D2" w:rsidP="005D79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F86F17">
        <w:rPr>
          <w:rFonts w:ascii="Times New Roman" w:hAnsi="Times New Roman" w:cs="Times New Roman"/>
          <w:b/>
          <w:i/>
          <w:sz w:val="30"/>
          <w:szCs w:val="30"/>
        </w:rPr>
        <w:t>1</w:t>
      </w:r>
      <w:r w:rsidR="00295D4F">
        <w:rPr>
          <w:rFonts w:ascii="Times New Roman" w:hAnsi="Times New Roman" w:cs="Times New Roman"/>
          <w:b/>
          <w:i/>
          <w:sz w:val="30"/>
          <w:szCs w:val="30"/>
        </w:rPr>
        <w:t>1</w:t>
      </w:r>
      <w:r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r w:rsidR="00B23521" w:rsidRPr="00F86F17">
        <w:rPr>
          <w:rFonts w:ascii="Times New Roman" w:hAnsi="Times New Roman" w:cs="Times New Roman"/>
          <w:b/>
          <w:i/>
          <w:sz w:val="30"/>
          <w:szCs w:val="30"/>
        </w:rPr>
        <w:t>Вопрос: р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аспространяются ли требования систе</w:t>
      </w:r>
      <w:r w:rsidR="00B23521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мы СПОТ на товары, перемещаемые </w:t>
      </w:r>
      <w:r w:rsidR="00DF5B4F" w:rsidRPr="00F86F17">
        <w:rPr>
          <w:rFonts w:ascii="Times New Roman" w:hAnsi="Times New Roman" w:cs="Times New Roman"/>
          <w:b/>
          <w:i/>
          <w:sz w:val="30"/>
          <w:szCs w:val="30"/>
        </w:rPr>
        <w:t>для осуществления ремонта?</w:t>
      </w:r>
    </w:p>
    <w:p w:rsidR="00B23521" w:rsidRDefault="00B23521" w:rsidP="00B2352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Ответ: т</w:t>
      </w:r>
      <w:r w:rsidRPr="00B23521">
        <w:rPr>
          <w:rFonts w:ascii="Times New Roman" w:hAnsi="Times New Roman" w:cs="Times New Roman"/>
          <w:sz w:val="30"/>
          <w:szCs w:val="30"/>
        </w:rPr>
        <w:t>ребования СПОТ распростр</w:t>
      </w:r>
      <w:r>
        <w:rPr>
          <w:rFonts w:ascii="Times New Roman" w:hAnsi="Times New Roman" w:cs="Times New Roman"/>
          <w:sz w:val="30"/>
          <w:szCs w:val="30"/>
        </w:rPr>
        <w:t xml:space="preserve">аняются на такие товары. </w:t>
      </w:r>
      <w:r w:rsidRPr="00B23521">
        <w:rPr>
          <w:rFonts w:ascii="Times New Roman" w:hAnsi="Times New Roman" w:cs="Times New Roman"/>
          <w:sz w:val="30"/>
          <w:szCs w:val="30"/>
        </w:rPr>
        <w:t xml:space="preserve">Требуется оформление ДОПП и получение </w:t>
      </w:r>
      <w:r w:rsidR="00F86F17">
        <w:rPr>
          <w:rFonts w:ascii="Times New Roman" w:hAnsi="Times New Roman" w:cs="Times New Roman"/>
          <w:sz w:val="30"/>
          <w:szCs w:val="30"/>
        </w:rPr>
        <w:t>QR-кода</w:t>
      </w:r>
      <w:r w:rsidRPr="00B23521">
        <w:rPr>
          <w:rFonts w:ascii="Times New Roman" w:hAnsi="Times New Roman" w:cs="Times New Roman"/>
          <w:sz w:val="30"/>
          <w:szCs w:val="30"/>
        </w:rPr>
        <w:t xml:space="preserve"> без внесения обеспечительного платежа.</w:t>
      </w:r>
    </w:p>
    <w:p w:rsidR="005D791D" w:rsidRPr="00F86F17" w:rsidRDefault="00F86F17" w:rsidP="005D791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F86F17">
        <w:rPr>
          <w:rFonts w:ascii="Times New Roman" w:hAnsi="Times New Roman" w:cs="Times New Roman"/>
          <w:b/>
          <w:i/>
          <w:sz w:val="30"/>
          <w:szCs w:val="30"/>
        </w:rPr>
        <w:t>1</w:t>
      </w:r>
      <w:r w:rsidR="00295D4F">
        <w:rPr>
          <w:rFonts w:ascii="Times New Roman" w:hAnsi="Times New Roman" w:cs="Times New Roman"/>
          <w:b/>
          <w:i/>
          <w:sz w:val="30"/>
          <w:szCs w:val="30"/>
        </w:rPr>
        <w:t>2</w:t>
      </w:r>
      <w:r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r w:rsidR="005D791D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Вопрос: каким образом СПОТ будет интегрирован с системой </w:t>
      </w:r>
      <w:proofErr w:type="spellStart"/>
      <w:r w:rsidR="005D791D" w:rsidRPr="00F86F17">
        <w:rPr>
          <w:rFonts w:ascii="Times New Roman" w:hAnsi="Times New Roman" w:cs="Times New Roman"/>
          <w:b/>
          <w:i/>
          <w:sz w:val="30"/>
          <w:szCs w:val="30"/>
        </w:rPr>
        <w:t>маркировкп</w:t>
      </w:r>
      <w:proofErr w:type="spellEnd"/>
      <w:r w:rsidR="005D791D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 «Честный знак»?</w:t>
      </w:r>
    </w:p>
    <w:p w:rsidR="005D791D" w:rsidRDefault="005D791D" w:rsidP="005D79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Ответ: </w:t>
      </w:r>
      <w:r w:rsidRPr="005D791D">
        <w:rPr>
          <w:rFonts w:ascii="Times New Roman" w:hAnsi="Times New Roman" w:cs="Times New Roman"/>
          <w:sz w:val="30"/>
          <w:szCs w:val="30"/>
        </w:rPr>
        <w:t>Федеральный закон № 101-ФЗ не</w:t>
      </w:r>
      <w:r>
        <w:rPr>
          <w:rFonts w:ascii="Times New Roman" w:hAnsi="Times New Roman" w:cs="Times New Roman"/>
          <w:sz w:val="30"/>
          <w:szCs w:val="30"/>
        </w:rPr>
        <w:t xml:space="preserve"> затрагивает вопросы, связанные </w:t>
      </w:r>
      <w:r w:rsidRPr="005D791D">
        <w:rPr>
          <w:rFonts w:ascii="Times New Roman" w:hAnsi="Times New Roman" w:cs="Times New Roman"/>
          <w:sz w:val="30"/>
          <w:szCs w:val="30"/>
        </w:rPr>
        <w:t>с системой маркировки «Честный знак»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DE7F7B" w:rsidRPr="00F86F17" w:rsidRDefault="001204D2" w:rsidP="00DE7F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F86F17">
        <w:rPr>
          <w:rFonts w:ascii="Times New Roman" w:hAnsi="Times New Roman" w:cs="Times New Roman"/>
          <w:b/>
          <w:i/>
          <w:sz w:val="30"/>
          <w:szCs w:val="30"/>
        </w:rPr>
        <w:t>1</w:t>
      </w:r>
      <w:r w:rsidR="00295D4F">
        <w:rPr>
          <w:rFonts w:ascii="Times New Roman" w:hAnsi="Times New Roman" w:cs="Times New Roman"/>
          <w:b/>
          <w:i/>
          <w:sz w:val="30"/>
          <w:szCs w:val="30"/>
        </w:rPr>
        <w:t>3</w:t>
      </w:r>
      <w:r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r w:rsidR="00DE7F7B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Вопрос: </w:t>
      </w:r>
      <w:r w:rsidR="005D791D" w:rsidRPr="00F86F17">
        <w:rPr>
          <w:rFonts w:ascii="Times New Roman" w:hAnsi="Times New Roman" w:cs="Times New Roman"/>
          <w:b/>
          <w:i/>
          <w:sz w:val="30"/>
          <w:szCs w:val="30"/>
        </w:rPr>
        <w:t>каков порядок действий при</w:t>
      </w:r>
      <w:r w:rsidR="00DE7F7B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 технических сбо</w:t>
      </w:r>
      <w:r w:rsidR="005D791D" w:rsidRPr="00F86F17">
        <w:rPr>
          <w:rFonts w:ascii="Times New Roman" w:hAnsi="Times New Roman" w:cs="Times New Roman"/>
          <w:b/>
          <w:i/>
          <w:sz w:val="30"/>
          <w:szCs w:val="30"/>
        </w:rPr>
        <w:t>ях</w:t>
      </w:r>
      <w:r w:rsidR="00DE7F7B"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 системы СПОТ?</w:t>
      </w:r>
    </w:p>
    <w:p w:rsidR="00DE7F7B" w:rsidRPr="00DE7F7B" w:rsidRDefault="00DE7F7B" w:rsidP="00DE7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Ответ: п</w:t>
      </w:r>
      <w:r w:rsidRPr="00DE7F7B">
        <w:rPr>
          <w:rFonts w:ascii="Times New Roman" w:hAnsi="Times New Roman" w:cs="Times New Roman"/>
          <w:sz w:val="30"/>
          <w:szCs w:val="30"/>
        </w:rPr>
        <w:t>ри ситуациях, приводящих к задержке и</w:t>
      </w:r>
      <w:r>
        <w:rPr>
          <w:rFonts w:ascii="Times New Roman" w:hAnsi="Times New Roman" w:cs="Times New Roman"/>
          <w:sz w:val="30"/>
          <w:szCs w:val="30"/>
        </w:rPr>
        <w:t xml:space="preserve"> (или) невозможности выполнения </w:t>
      </w:r>
      <w:r w:rsidRPr="00DE7F7B">
        <w:rPr>
          <w:rFonts w:ascii="Times New Roman" w:hAnsi="Times New Roman" w:cs="Times New Roman"/>
          <w:sz w:val="30"/>
          <w:szCs w:val="30"/>
        </w:rPr>
        <w:t>автоматизированных функций, реализована возможность работы должностных лиц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E7F7B">
        <w:rPr>
          <w:rFonts w:ascii="Times New Roman" w:hAnsi="Times New Roman" w:cs="Times New Roman"/>
          <w:sz w:val="30"/>
          <w:szCs w:val="30"/>
        </w:rPr>
        <w:t>таможенных органов в автономном режиме в программном средстве СПОТ.</w:t>
      </w:r>
    </w:p>
    <w:p w:rsidR="00B23521" w:rsidRPr="00F86F17" w:rsidRDefault="001204D2" w:rsidP="00DE7F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30"/>
          <w:szCs w:val="30"/>
        </w:rPr>
      </w:pPr>
      <w:r w:rsidRPr="00F86F17">
        <w:rPr>
          <w:rFonts w:ascii="Times New Roman" w:hAnsi="Times New Roman" w:cs="Times New Roman"/>
          <w:b/>
          <w:i/>
          <w:sz w:val="30"/>
          <w:szCs w:val="30"/>
        </w:rPr>
        <w:t>1</w:t>
      </w:r>
      <w:r w:rsidR="00295D4F">
        <w:rPr>
          <w:rFonts w:ascii="Times New Roman" w:hAnsi="Times New Roman" w:cs="Times New Roman"/>
          <w:b/>
          <w:i/>
          <w:sz w:val="30"/>
          <w:szCs w:val="30"/>
        </w:rPr>
        <w:t>4</w:t>
      </w:r>
      <w:r w:rsidRPr="00F86F17">
        <w:rPr>
          <w:rFonts w:ascii="Times New Roman" w:hAnsi="Times New Roman" w:cs="Times New Roman"/>
          <w:b/>
          <w:i/>
          <w:sz w:val="30"/>
          <w:szCs w:val="30"/>
        </w:rPr>
        <w:t xml:space="preserve">. </w:t>
      </w:r>
      <w:r w:rsidR="00DE7F7B" w:rsidRPr="00F86F17">
        <w:rPr>
          <w:rFonts w:ascii="Times New Roman" w:hAnsi="Times New Roman" w:cs="Times New Roman"/>
          <w:b/>
          <w:i/>
          <w:sz w:val="30"/>
          <w:szCs w:val="30"/>
        </w:rPr>
        <w:t>Вопрос: планируется ли создание службы технической поддержки (</w:t>
      </w:r>
      <w:proofErr w:type="spellStart"/>
      <w:r w:rsidR="00DE7F7B" w:rsidRPr="00F86F17">
        <w:rPr>
          <w:rFonts w:ascii="Times New Roman" w:hAnsi="Times New Roman" w:cs="Times New Roman"/>
          <w:b/>
          <w:i/>
          <w:sz w:val="30"/>
          <w:szCs w:val="30"/>
        </w:rPr>
        <w:t>колл</w:t>
      </w:r>
      <w:proofErr w:type="spellEnd"/>
      <w:r w:rsidR="00DE7F7B" w:rsidRPr="00F86F17">
        <w:rPr>
          <w:rFonts w:ascii="Times New Roman" w:hAnsi="Times New Roman" w:cs="Times New Roman"/>
          <w:b/>
          <w:i/>
          <w:sz w:val="30"/>
          <w:szCs w:val="30"/>
        </w:rPr>
        <w:t>-центра, горячей линии) для оперативного решения вопросов, возникающих при работе со СПОТ?</w:t>
      </w:r>
    </w:p>
    <w:p w:rsidR="00DE7F7B" w:rsidRPr="00DE7F7B" w:rsidRDefault="00DE7F7B" w:rsidP="00DE7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Ответ: в</w:t>
      </w:r>
      <w:r w:rsidRPr="00DE7F7B">
        <w:rPr>
          <w:rFonts w:ascii="Times New Roman" w:hAnsi="Times New Roman" w:cs="Times New Roman"/>
          <w:sz w:val="30"/>
          <w:szCs w:val="30"/>
        </w:rPr>
        <w:t xml:space="preserve"> целях оперативного решения возник</w:t>
      </w:r>
      <w:r>
        <w:rPr>
          <w:rFonts w:ascii="Times New Roman" w:hAnsi="Times New Roman" w:cs="Times New Roman"/>
          <w:sz w:val="30"/>
          <w:szCs w:val="30"/>
        </w:rPr>
        <w:t xml:space="preserve">ающих вопросов по практическому </w:t>
      </w:r>
      <w:r w:rsidRPr="00DE7F7B">
        <w:rPr>
          <w:rFonts w:ascii="Times New Roman" w:hAnsi="Times New Roman" w:cs="Times New Roman"/>
          <w:sz w:val="30"/>
          <w:szCs w:val="30"/>
        </w:rPr>
        <w:t>функционированию СПОТ и подачи жалоб:</w:t>
      </w:r>
    </w:p>
    <w:p w:rsidR="00DE7F7B" w:rsidRPr="00DE7F7B" w:rsidRDefault="00DE7F7B" w:rsidP="00DE7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функционирует служба технической поддержки </w:t>
      </w:r>
      <w:r w:rsidR="00C4317E">
        <w:rPr>
          <w:rFonts w:ascii="Times New Roman" w:hAnsi="Times New Roman" w:cs="Times New Roman"/>
          <w:sz w:val="30"/>
          <w:szCs w:val="30"/>
          <w:lang w:val="en-US"/>
        </w:rPr>
        <w:t>h</w:t>
      </w:r>
      <w:r w:rsidRPr="00DE7F7B">
        <w:rPr>
          <w:rFonts w:ascii="Times New Roman" w:hAnsi="Times New Roman" w:cs="Times New Roman"/>
          <w:sz w:val="30"/>
          <w:szCs w:val="30"/>
        </w:rPr>
        <w:t>ttps://www.nalog.gov.ru/m77/service/service_feedback/?service=158;</w:t>
      </w:r>
    </w:p>
    <w:p w:rsidR="00DE7F7B" w:rsidRPr="00DE7F7B" w:rsidRDefault="00DE7F7B" w:rsidP="00DE7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Pr="00DE7F7B">
        <w:rPr>
          <w:rFonts w:ascii="Times New Roman" w:hAnsi="Times New Roman" w:cs="Times New Roman"/>
          <w:sz w:val="30"/>
          <w:szCs w:val="30"/>
        </w:rPr>
        <w:t>действует Единый контакт-центр ФНС России, номер телефона: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E7F7B">
        <w:rPr>
          <w:rFonts w:ascii="Times New Roman" w:hAnsi="Times New Roman" w:cs="Times New Roman"/>
          <w:sz w:val="30"/>
          <w:szCs w:val="30"/>
        </w:rPr>
        <w:t>8</w:t>
      </w:r>
      <w:r>
        <w:rPr>
          <w:rFonts w:ascii="Times New Roman" w:hAnsi="Times New Roman" w:cs="Times New Roman"/>
          <w:sz w:val="30"/>
          <w:szCs w:val="30"/>
        </w:rPr>
        <w:t> </w:t>
      </w:r>
      <w:r w:rsidRPr="00DE7F7B">
        <w:rPr>
          <w:rFonts w:ascii="Times New Roman" w:hAnsi="Times New Roman" w:cs="Times New Roman"/>
          <w:sz w:val="30"/>
          <w:szCs w:val="30"/>
        </w:rPr>
        <w:t>(800) 222-22-22 (по оперативным вопросам, относящимся к функционированию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DE7F7B">
        <w:rPr>
          <w:rFonts w:ascii="Times New Roman" w:hAnsi="Times New Roman" w:cs="Times New Roman"/>
          <w:sz w:val="30"/>
          <w:szCs w:val="30"/>
        </w:rPr>
        <w:t>СПОТ);</w:t>
      </w:r>
    </w:p>
    <w:p w:rsidR="00DE7F7B" w:rsidRDefault="00DE7F7B" w:rsidP="00DE7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E7F7B">
        <w:rPr>
          <w:rFonts w:ascii="Times New Roman" w:hAnsi="Times New Roman" w:cs="Times New Roman"/>
          <w:sz w:val="30"/>
          <w:szCs w:val="30"/>
        </w:rPr>
        <w:t>- д</w:t>
      </w:r>
      <w:r>
        <w:rPr>
          <w:rFonts w:ascii="Times New Roman" w:hAnsi="Times New Roman" w:cs="Times New Roman"/>
          <w:sz w:val="30"/>
          <w:szCs w:val="30"/>
        </w:rPr>
        <w:t>ействует Единый консультационно-</w:t>
      </w:r>
      <w:r w:rsidRPr="00DE7F7B">
        <w:rPr>
          <w:rFonts w:ascii="Times New Roman" w:hAnsi="Times New Roman" w:cs="Times New Roman"/>
          <w:sz w:val="30"/>
          <w:szCs w:val="30"/>
        </w:rPr>
        <w:t>техн</w:t>
      </w:r>
      <w:r>
        <w:rPr>
          <w:rFonts w:ascii="Times New Roman" w:hAnsi="Times New Roman" w:cs="Times New Roman"/>
          <w:sz w:val="30"/>
          <w:szCs w:val="30"/>
        </w:rPr>
        <w:t xml:space="preserve">ический центр </w:t>
      </w:r>
      <w:r w:rsidR="00295D4F" w:rsidRPr="005D791D">
        <w:rPr>
          <w:rFonts w:ascii="Times New Roman" w:hAnsi="Times New Roman" w:cs="Times New Roman"/>
          <w:sz w:val="30"/>
          <w:szCs w:val="30"/>
        </w:rPr>
        <w:t>Ф</w:t>
      </w:r>
      <w:r w:rsidR="00295D4F">
        <w:rPr>
          <w:rFonts w:ascii="Times New Roman" w:hAnsi="Times New Roman" w:cs="Times New Roman"/>
          <w:sz w:val="30"/>
          <w:szCs w:val="30"/>
        </w:rPr>
        <w:t>едеральной таможенной службы</w:t>
      </w:r>
      <w:r>
        <w:rPr>
          <w:rFonts w:ascii="Times New Roman" w:hAnsi="Times New Roman" w:cs="Times New Roman"/>
          <w:sz w:val="30"/>
          <w:szCs w:val="30"/>
        </w:rPr>
        <w:t xml:space="preserve"> России, номер </w:t>
      </w:r>
      <w:r w:rsidRPr="00DE7F7B">
        <w:rPr>
          <w:rFonts w:ascii="Times New Roman" w:hAnsi="Times New Roman" w:cs="Times New Roman"/>
          <w:sz w:val="30"/>
          <w:szCs w:val="30"/>
        </w:rPr>
        <w:t>телефона: 8 (800) 300-77-71 (по вопросам работы контролирующего органа).</w:t>
      </w:r>
    </w:p>
    <w:p w:rsidR="00DE7F7B" w:rsidRDefault="00DE7F7B" w:rsidP="00DE7F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bookmarkStart w:id="0" w:name="_GoBack"/>
      <w:bookmarkEnd w:id="0"/>
    </w:p>
    <w:p w:rsidR="004502D3" w:rsidRPr="006A24AA" w:rsidRDefault="004502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sectPr w:rsidR="004502D3" w:rsidRPr="006A24AA" w:rsidSect="00F86F17">
      <w:headerReference w:type="default" r:id="rId7"/>
      <w:footnotePr>
        <w:numFmt w:val="chicago"/>
      </w:footnotePr>
      <w:pgSz w:w="11906" w:h="16838"/>
      <w:pgMar w:top="1134" w:right="850" w:bottom="1134" w:left="1701" w:header="56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F03" w:rsidRDefault="00277F03" w:rsidP="005452E1">
      <w:pPr>
        <w:spacing w:after="0" w:line="240" w:lineRule="auto"/>
      </w:pPr>
      <w:r>
        <w:separator/>
      </w:r>
    </w:p>
  </w:endnote>
  <w:endnote w:type="continuationSeparator" w:id="0">
    <w:p w:rsidR="00277F03" w:rsidRDefault="00277F03" w:rsidP="00545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F03" w:rsidRDefault="00277F03" w:rsidP="005452E1">
      <w:pPr>
        <w:spacing w:after="0" w:line="240" w:lineRule="auto"/>
      </w:pPr>
      <w:r>
        <w:separator/>
      </w:r>
    </w:p>
  </w:footnote>
  <w:footnote w:type="continuationSeparator" w:id="0">
    <w:p w:rsidR="00277F03" w:rsidRDefault="00277F03" w:rsidP="005452E1">
      <w:pPr>
        <w:spacing w:after="0" w:line="240" w:lineRule="auto"/>
      </w:pPr>
      <w:r>
        <w:continuationSeparator/>
      </w:r>
    </w:p>
  </w:footnote>
  <w:footnote w:id="1">
    <w:p w:rsidR="005452E1" w:rsidRPr="005452E1" w:rsidRDefault="005452E1" w:rsidP="005452E1">
      <w:pPr>
        <w:pStyle w:val="a3"/>
        <w:ind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452E1">
        <w:rPr>
          <w:rStyle w:val="a5"/>
          <w:rFonts w:ascii="Times New Roman" w:hAnsi="Times New Roman" w:cs="Times New Roman"/>
          <w:sz w:val="22"/>
          <w:szCs w:val="22"/>
        </w:rPr>
        <w:footnoteRef/>
      </w:r>
      <w:r w:rsidRPr="005452E1">
        <w:rPr>
          <w:rFonts w:ascii="Times New Roman" w:hAnsi="Times New Roman" w:cs="Times New Roman"/>
          <w:sz w:val="22"/>
          <w:szCs w:val="22"/>
        </w:rPr>
        <w:t xml:space="preserve"> Федеральный закон от 17 апреля 2026 г. № 101-ФЗ «О национальной системе подтверждения ожидания поставки товаров и о внесении изменений в отдельные законодательные акты Российской Федерации».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94886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6"/>
        <w:szCs w:val="26"/>
      </w:rPr>
    </w:sdtEndPr>
    <w:sdtContent>
      <w:p w:rsidR="00F86F17" w:rsidRPr="00F86F17" w:rsidRDefault="00F86F17">
        <w:pPr>
          <w:pStyle w:val="a6"/>
          <w:jc w:val="center"/>
          <w:rPr>
            <w:rFonts w:ascii="Times New Roman" w:hAnsi="Times New Roman" w:cs="Times New Roman"/>
            <w:sz w:val="26"/>
            <w:szCs w:val="26"/>
          </w:rPr>
        </w:pPr>
        <w:r w:rsidRPr="00F86F17">
          <w:rPr>
            <w:rFonts w:ascii="Times New Roman" w:hAnsi="Times New Roman" w:cs="Times New Roman"/>
            <w:sz w:val="26"/>
            <w:szCs w:val="26"/>
          </w:rPr>
          <w:fldChar w:fldCharType="begin"/>
        </w:r>
        <w:r w:rsidRPr="00F86F17">
          <w:rPr>
            <w:rFonts w:ascii="Times New Roman" w:hAnsi="Times New Roman" w:cs="Times New Roman"/>
            <w:sz w:val="26"/>
            <w:szCs w:val="26"/>
          </w:rPr>
          <w:instrText>PAGE   \* MERGEFORMAT</w:instrText>
        </w:r>
        <w:r w:rsidRPr="00F86F17">
          <w:rPr>
            <w:rFonts w:ascii="Times New Roman" w:hAnsi="Times New Roman" w:cs="Times New Roman"/>
            <w:sz w:val="26"/>
            <w:szCs w:val="26"/>
          </w:rPr>
          <w:fldChar w:fldCharType="separate"/>
        </w:r>
        <w:r w:rsidR="00C4317E">
          <w:rPr>
            <w:rFonts w:ascii="Times New Roman" w:hAnsi="Times New Roman" w:cs="Times New Roman"/>
            <w:noProof/>
            <w:sz w:val="26"/>
            <w:szCs w:val="26"/>
          </w:rPr>
          <w:t>5</w:t>
        </w:r>
        <w:r w:rsidRPr="00F86F17">
          <w:rPr>
            <w:rFonts w:ascii="Times New Roman" w:hAnsi="Times New Roman" w:cs="Times New Roman"/>
            <w:sz w:val="26"/>
            <w:szCs w:val="26"/>
          </w:rPr>
          <w:fldChar w:fldCharType="end"/>
        </w:r>
      </w:p>
    </w:sdtContent>
  </w:sdt>
  <w:p w:rsidR="00F86F17" w:rsidRDefault="00F86F1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43B6"/>
    <w:rsid w:val="001204D2"/>
    <w:rsid w:val="00182543"/>
    <w:rsid w:val="001A223F"/>
    <w:rsid w:val="001C49F7"/>
    <w:rsid w:val="001D31D5"/>
    <w:rsid w:val="001F66AF"/>
    <w:rsid w:val="0020009A"/>
    <w:rsid w:val="00277F03"/>
    <w:rsid w:val="00295D4F"/>
    <w:rsid w:val="002D670D"/>
    <w:rsid w:val="002E1861"/>
    <w:rsid w:val="00385BF5"/>
    <w:rsid w:val="003C2A75"/>
    <w:rsid w:val="004502D3"/>
    <w:rsid w:val="004F4559"/>
    <w:rsid w:val="00516333"/>
    <w:rsid w:val="00517A4E"/>
    <w:rsid w:val="005452E1"/>
    <w:rsid w:val="005653EA"/>
    <w:rsid w:val="005D791D"/>
    <w:rsid w:val="0061219F"/>
    <w:rsid w:val="006A24AA"/>
    <w:rsid w:val="006B20D8"/>
    <w:rsid w:val="006F39C5"/>
    <w:rsid w:val="007C6E1E"/>
    <w:rsid w:val="009042F7"/>
    <w:rsid w:val="00917D42"/>
    <w:rsid w:val="00943A4E"/>
    <w:rsid w:val="009643B6"/>
    <w:rsid w:val="009912AA"/>
    <w:rsid w:val="00B22DE0"/>
    <w:rsid w:val="00B23521"/>
    <w:rsid w:val="00B525CB"/>
    <w:rsid w:val="00B543BC"/>
    <w:rsid w:val="00B87A14"/>
    <w:rsid w:val="00C3448B"/>
    <w:rsid w:val="00C4317E"/>
    <w:rsid w:val="00DE7F7B"/>
    <w:rsid w:val="00DF5B4F"/>
    <w:rsid w:val="00F56F19"/>
    <w:rsid w:val="00F65E3B"/>
    <w:rsid w:val="00F86F17"/>
    <w:rsid w:val="00FF4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E3582"/>
  <w15:chartTrackingRefBased/>
  <w15:docId w15:val="{8AB5958E-79EC-4AB8-8715-11A0E525D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5452E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5452E1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5452E1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86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86F17"/>
  </w:style>
  <w:style w:type="paragraph" w:styleId="a8">
    <w:name w:val="footer"/>
    <w:basedOn w:val="a"/>
    <w:link w:val="a9"/>
    <w:uiPriority w:val="99"/>
    <w:unhideWhenUsed/>
    <w:rsid w:val="00F86F1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86F17"/>
  </w:style>
  <w:style w:type="paragraph" w:styleId="aa">
    <w:name w:val="Balloon Text"/>
    <w:basedOn w:val="a"/>
    <w:link w:val="ab"/>
    <w:uiPriority w:val="99"/>
    <w:semiHidden/>
    <w:unhideWhenUsed/>
    <w:rsid w:val="00B543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543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33B5D7-9E12-4AFA-ACEE-97D74348A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1475</Words>
  <Characters>8411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2026-08-18T06:46:00Z</cp:lastPrinted>
  <dcterms:created xsi:type="dcterms:W3CDTF">2026-08-17T08:15:00Z</dcterms:created>
  <dcterms:modified xsi:type="dcterms:W3CDTF">2026-08-31T13:36:00Z</dcterms:modified>
</cp:coreProperties>
</file>